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AC7D2B" w14:textId="15EC23BF" w:rsidR="0002272C" w:rsidRDefault="0002272C" w:rsidP="0002272C">
      <w:pPr>
        <w:spacing w:before="100" w:beforeAutospacing="1" w:after="100" w:afterAutospacing="1"/>
        <w:rPr>
          <w:rFonts w:eastAsia="Times New Roman" w:cs="Arial"/>
          <w:kern w:val="0"/>
          <w:sz w:val="28"/>
          <w:szCs w:val="28"/>
          <w14:ligatures w14:val="none"/>
        </w:rPr>
      </w:pPr>
      <w:r>
        <w:rPr>
          <w:rFonts w:eastAsia="Times New Roman" w:cs="Arial"/>
          <w:kern w:val="0"/>
          <w:sz w:val="28"/>
          <w:szCs w:val="28"/>
          <w14:ligatures w14:val="none"/>
        </w:rPr>
        <w:t>AHD Questions 7/23/2024</w:t>
      </w:r>
    </w:p>
    <w:p w14:paraId="038E8349" w14:textId="0A001EDB" w:rsidR="0002272C" w:rsidRPr="0002272C" w:rsidRDefault="0002272C" w:rsidP="0002272C">
      <w:pPr>
        <w:spacing w:before="100" w:beforeAutospacing="1" w:after="100" w:afterAutospacing="1"/>
        <w:rPr>
          <w:rFonts w:eastAsia="Times New Roman" w:cs="Arial"/>
          <w:kern w:val="0"/>
          <w:sz w:val="28"/>
          <w:szCs w:val="28"/>
          <w14:ligatures w14:val="none"/>
        </w:rPr>
      </w:pPr>
      <w:r w:rsidRPr="0002272C">
        <w:rPr>
          <w:rFonts w:eastAsia="Times New Roman" w:cs="Arial"/>
          <w:kern w:val="0"/>
          <w:sz w:val="28"/>
          <w:szCs w:val="28"/>
          <w14:ligatures w14:val="none"/>
        </w:rPr>
        <w:t xml:space="preserve">1. A </w:t>
      </w:r>
      <w:r w:rsidRPr="0002272C">
        <w:rPr>
          <w:rFonts w:eastAsia="Times New Roman" w:cs="Arial"/>
          <w:kern w:val="0"/>
          <w:sz w:val="28"/>
          <w:szCs w:val="28"/>
          <w14:ligatures w14:val="none"/>
        </w:rPr>
        <w:t>58-year-old man is evaluated in the emergency department for fever, headache, and stiff neck. The fever began 2 days ago; the headache and stiff neck were present on awakening today and have become severe. Two weeks ago, he was diagnosed with trigeminal neuralgia, and carbamazepine therapy was initiated.</w:t>
      </w:r>
    </w:p>
    <w:p w14:paraId="0D4F39CD" w14:textId="77777777" w:rsidR="0002272C" w:rsidRPr="0002272C" w:rsidRDefault="0002272C" w:rsidP="0002272C">
      <w:pPr>
        <w:spacing w:before="100" w:beforeAutospacing="1" w:after="100" w:afterAutospacing="1"/>
        <w:rPr>
          <w:rFonts w:eastAsia="Times New Roman" w:cs="Arial"/>
          <w:kern w:val="0"/>
          <w:sz w:val="28"/>
          <w:szCs w:val="28"/>
          <w14:ligatures w14:val="none"/>
        </w:rPr>
      </w:pPr>
      <w:r w:rsidRPr="0002272C">
        <w:rPr>
          <w:rFonts w:eastAsia="Times New Roman" w:cs="Arial"/>
          <w:kern w:val="0"/>
          <w:sz w:val="28"/>
          <w:szCs w:val="28"/>
          <w14:ligatures w14:val="none"/>
        </w:rPr>
        <w:t>On physical examination, temperature is 38.7 °C (101.7 °F), blood pressure is 110/70 mm Hg, pulse rate is 110/min, and respiration rate is 18/min. Nuchal rigidity is present, but the remainder of the neurologic examination is otherwise normal. He has no papilledema. Petechiae and ecchymoses are noted over the lower extremities.</w:t>
      </w:r>
    </w:p>
    <w:tbl>
      <w:tblPr>
        <w:tblW w:w="6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914"/>
        <w:gridCol w:w="2462"/>
      </w:tblGrid>
      <w:tr w:rsidR="0002272C" w:rsidRPr="0002272C" w14:paraId="627283D6" w14:textId="77777777" w:rsidTr="0002272C">
        <w:trPr>
          <w:trHeight w:val="326"/>
        </w:trPr>
        <w:tc>
          <w:tcPr>
            <w:tcW w:w="0" w:type="auto"/>
            <w:gridSpan w:val="2"/>
            <w:vAlign w:val="center"/>
            <w:hideMark/>
          </w:tcPr>
          <w:p w14:paraId="33691C61" w14:textId="77777777" w:rsidR="0002272C" w:rsidRPr="0002272C" w:rsidRDefault="0002272C" w:rsidP="0002272C">
            <w:pPr>
              <w:rPr>
                <w:rFonts w:eastAsia="Times New Roman" w:cs="Arial"/>
                <w:i/>
                <w:iCs/>
                <w:color w:val="181D23"/>
                <w:kern w:val="0"/>
                <w:sz w:val="28"/>
                <w:szCs w:val="28"/>
                <w14:ligatures w14:val="none"/>
              </w:rPr>
            </w:pPr>
            <w:r w:rsidRPr="0002272C">
              <w:rPr>
                <w:rFonts w:eastAsia="Times New Roman" w:cs="Arial"/>
                <w:i/>
                <w:iCs/>
                <w:color w:val="181D23"/>
                <w:kern w:val="0"/>
                <w:sz w:val="28"/>
                <w:szCs w:val="28"/>
                <w14:ligatures w14:val="none"/>
              </w:rPr>
              <w:t>Laboratory studies:</w:t>
            </w:r>
          </w:p>
        </w:tc>
      </w:tr>
      <w:tr w:rsidR="0002272C" w:rsidRPr="0002272C" w14:paraId="30F6A894" w14:textId="77777777" w:rsidTr="0002272C">
        <w:trPr>
          <w:trHeight w:val="302"/>
        </w:trPr>
        <w:tc>
          <w:tcPr>
            <w:tcW w:w="0" w:type="auto"/>
            <w:hideMark/>
          </w:tcPr>
          <w:p w14:paraId="5E389756" w14:textId="77777777" w:rsidR="0002272C" w:rsidRPr="0002272C" w:rsidRDefault="0002272C" w:rsidP="0002272C">
            <w:pPr>
              <w:rPr>
                <w:rFonts w:eastAsia="Times New Roman" w:cs="Arial"/>
                <w:color w:val="181D23"/>
                <w:kern w:val="0"/>
                <w:sz w:val="28"/>
                <w:szCs w:val="28"/>
                <w14:ligatures w14:val="none"/>
              </w:rPr>
            </w:pPr>
            <w:r w:rsidRPr="0002272C">
              <w:rPr>
                <w:rFonts w:eastAsia="Times New Roman" w:cs="Arial"/>
                <w:color w:val="181D23"/>
                <w:kern w:val="0"/>
                <w:sz w:val="28"/>
                <w:szCs w:val="28"/>
                <w14:ligatures w14:val="none"/>
              </w:rPr>
              <w:t>Activated partial thromboplastin time </w:t>
            </w:r>
          </w:p>
        </w:tc>
        <w:tc>
          <w:tcPr>
            <w:tcW w:w="0" w:type="auto"/>
            <w:hideMark/>
          </w:tcPr>
          <w:p w14:paraId="3C129BFA" w14:textId="77777777" w:rsidR="0002272C" w:rsidRPr="0002272C" w:rsidRDefault="0002272C" w:rsidP="0002272C">
            <w:pPr>
              <w:rPr>
                <w:rFonts w:eastAsia="Times New Roman" w:cs="Arial"/>
                <w:color w:val="181D23"/>
                <w:kern w:val="0"/>
                <w:sz w:val="28"/>
                <w:szCs w:val="28"/>
                <w14:ligatures w14:val="none"/>
              </w:rPr>
            </w:pPr>
            <w:r w:rsidRPr="0002272C">
              <w:rPr>
                <w:rFonts w:eastAsia="Times New Roman" w:cs="Arial"/>
                <w:color w:val="181D23"/>
                <w:kern w:val="0"/>
                <w:sz w:val="28"/>
                <w:szCs w:val="28"/>
                <w14:ligatures w14:val="none"/>
              </w:rPr>
              <w:t>36 s</w:t>
            </w:r>
          </w:p>
        </w:tc>
      </w:tr>
      <w:tr w:rsidR="0002272C" w:rsidRPr="0002272C" w14:paraId="047EAA09" w14:textId="77777777" w:rsidTr="0002272C">
        <w:trPr>
          <w:trHeight w:val="326"/>
        </w:trPr>
        <w:tc>
          <w:tcPr>
            <w:tcW w:w="0" w:type="auto"/>
            <w:hideMark/>
          </w:tcPr>
          <w:p w14:paraId="01ADF8AE" w14:textId="77777777" w:rsidR="0002272C" w:rsidRPr="0002272C" w:rsidRDefault="0002272C" w:rsidP="0002272C">
            <w:pPr>
              <w:rPr>
                <w:rFonts w:eastAsia="Times New Roman" w:cs="Arial"/>
                <w:color w:val="181D23"/>
                <w:kern w:val="0"/>
                <w:sz w:val="28"/>
                <w:szCs w:val="28"/>
                <w14:ligatures w14:val="none"/>
              </w:rPr>
            </w:pPr>
            <w:r w:rsidRPr="0002272C">
              <w:rPr>
                <w:rFonts w:eastAsia="Times New Roman" w:cs="Arial"/>
                <w:color w:val="181D23"/>
                <w:kern w:val="0"/>
                <w:sz w:val="28"/>
                <w:szCs w:val="28"/>
                <w14:ligatures w14:val="none"/>
              </w:rPr>
              <w:t>Haptoglobin </w:t>
            </w:r>
          </w:p>
        </w:tc>
        <w:tc>
          <w:tcPr>
            <w:tcW w:w="0" w:type="auto"/>
            <w:hideMark/>
          </w:tcPr>
          <w:p w14:paraId="0A29E68F" w14:textId="77777777" w:rsidR="0002272C" w:rsidRPr="0002272C" w:rsidRDefault="0002272C" w:rsidP="0002272C">
            <w:pPr>
              <w:rPr>
                <w:rFonts w:eastAsia="Times New Roman" w:cs="Arial"/>
                <w:color w:val="181D23"/>
                <w:kern w:val="0"/>
                <w:sz w:val="28"/>
                <w:szCs w:val="28"/>
                <w14:ligatures w14:val="none"/>
              </w:rPr>
            </w:pPr>
            <w:r w:rsidRPr="0002272C">
              <w:rPr>
                <w:rFonts w:eastAsia="Times New Roman" w:cs="Arial"/>
                <w:color w:val="181D23"/>
                <w:kern w:val="0"/>
                <w:sz w:val="28"/>
                <w:szCs w:val="28"/>
                <w14:ligatures w14:val="none"/>
              </w:rPr>
              <w:t>Normal</w:t>
            </w:r>
          </w:p>
        </w:tc>
      </w:tr>
      <w:tr w:rsidR="0002272C" w:rsidRPr="0002272C" w14:paraId="5BBC7153" w14:textId="77777777" w:rsidTr="0002272C">
        <w:trPr>
          <w:trHeight w:val="302"/>
        </w:trPr>
        <w:tc>
          <w:tcPr>
            <w:tcW w:w="0" w:type="auto"/>
            <w:hideMark/>
          </w:tcPr>
          <w:p w14:paraId="0A4DDA94" w14:textId="77777777" w:rsidR="0002272C" w:rsidRPr="0002272C" w:rsidRDefault="0002272C" w:rsidP="0002272C">
            <w:pPr>
              <w:rPr>
                <w:rFonts w:eastAsia="Times New Roman" w:cs="Arial"/>
                <w:color w:val="181D23"/>
                <w:kern w:val="0"/>
                <w:sz w:val="28"/>
                <w:szCs w:val="28"/>
                <w14:ligatures w14:val="none"/>
              </w:rPr>
            </w:pPr>
            <w:r w:rsidRPr="0002272C">
              <w:rPr>
                <w:rFonts w:eastAsia="Times New Roman" w:cs="Arial"/>
                <w:color w:val="181D23"/>
                <w:kern w:val="0"/>
                <w:sz w:val="28"/>
                <w:szCs w:val="28"/>
                <w14:ligatures w14:val="none"/>
              </w:rPr>
              <w:t>Hemoglobin </w:t>
            </w:r>
          </w:p>
        </w:tc>
        <w:tc>
          <w:tcPr>
            <w:tcW w:w="0" w:type="auto"/>
            <w:hideMark/>
          </w:tcPr>
          <w:p w14:paraId="67C716A4" w14:textId="77777777" w:rsidR="0002272C" w:rsidRPr="0002272C" w:rsidRDefault="0002272C" w:rsidP="0002272C">
            <w:pPr>
              <w:rPr>
                <w:rFonts w:eastAsia="Times New Roman" w:cs="Arial"/>
                <w:color w:val="181D23"/>
                <w:kern w:val="0"/>
                <w:sz w:val="28"/>
                <w:szCs w:val="28"/>
                <w14:ligatures w14:val="none"/>
              </w:rPr>
            </w:pPr>
            <w:r w:rsidRPr="0002272C">
              <w:rPr>
                <w:rFonts w:eastAsia="Times New Roman" w:cs="Arial"/>
                <w:color w:val="181D23"/>
                <w:kern w:val="0"/>
                <w:sz w:val="28"/>
                <w:szCs w:val="28"/>
                <w14:ligatures w14:val="none"/>
              </w:rPr>
              <w:t>12.5 g/dL (125 g/L)</w:t>
            </w:r>
          </w:p>
        </w:tc>
      </w:tr>
      <w:tr w:rsidR="0002272C" w:rsidRPr="0002272C" w14:paraId="6CC0BAF9" w14:textId="77777777" w:rsidTr="0002272C">
        <w:trPr>
          <w:trHeight w:val="326"/>
        </w:trPr>
        <w:tc>
          <w:tcPr>
            <w:tcW w:w="0" w:type="auto"/>
            <w:hideMark/>
          </w:tcPr>
          <w:p w14:paraId="67547350" w14:textId="77777777" w:rsidR="0002272C" w:rsidRPr="0002272C" w:rsidRDefault="0002272C" w:rsidP="0002272C">
            <w:pPr>
              <w:rPr>
                <w:rFonts w:eastAsia="Times New Roman" w:cs="Arial"/>
                <w:color w:val="181D23"/>
                <w:kern w:val="0"/>
                <w:sz w:val="28"/>
                <w:szCs w:val="28"/>
                <w14:ligatures w14:val="none"/>
              </w:rPr>
            </w:pPr>
            <w:r w:rsidRPr="0002272C">
              <w:rPr>
                <w:rFonts w:eastAsia="Times New Roman" w:cs="Arial"/>
                <w:color w:val="181D23"/>
                <w:kern w:val="0"/>
                <w:sz w:val="28"/>
                <w:szCs w:val="28"/>
                <w14:ligatures w14:val="none"/>
              </w:rPr>
              <w:t>Leukocyte count </w:t>
            </w:r>
          </w:p>
        </w:tc>
        <w:tc>
          <w:tcPr>
            <w:tcW w:w="0" w:type="auto"/>
            <w:hideMark/>
          </w:tcPr>
          <w:p w14:paraId="2DD8AF10" w14:textId="77777777" w:rsidR="0002272C" w:rsidRPr="0002272C" w:rsidRDefault="0002272C" w:rsidP="0002272C">
            <w:pPr>
              <w:rPr>
                <w:rFonts w:eastAsia="Times New Roman" w:cs="Arial"/>
                <w:color w:val="181D23"/>
                <w:kern w:val="0"/>
                <w:sz w:val="28"/>
                <w:szCs w:val="28"/>
                <w14:ligatures w14:val="none"/>
              </w:rPr>
            </w:pPr>
            <w:r w:rsidRPr="0002272C">
              <w:rPr>
                <w:rFonts w:eastAsia="Times New Roman" w:cs="Arial"/>
                <w:color w:val="181D23"/>
                <w:kern w:val="0"/>
                <w:sz w:val="28"/>
                <w:szCs w:val="28"/>
                <w14:ligatures w14:val="none"/>
              </w:rPr>
              <w:t>18,100/</w:t>
            </w:r>
            <w:proofErr w:type="spellStart"/>
            <w:r w:rsidRPr="0002272C">
              <w:rPr>
                <w:rFonts w:eastAsia="Times New Roman" w:cs="Arial"/>
                <w:color w:val="181D23"/>
                <w:kern w:val="0"/>
                <w:sz w:val="28"/>
                <w:szCs w:val="28"/>
                <w14:ligatures w14:val="none"/>
              </w:rPr>
              <w:t>μL</w:t>
            </w:r>
            <w:proofErr w:type="spellEnd"/>
            <w:r w:rsidRPr="0002272C">
              <w:rPr>
                <w:rFonts w:eastAsia="Times New Roman" w:cs="Arial"/>
                <w:color w:val="181D23"/>
                <w:kern w:val="0"/>
                <w:sz w:val="28"/>
                <w:szCs w:val="28"/>
                <w14:ligatures w14:val="none"/>
              </w:rPr>
              <w:t xml:space="preserve"> (18.1 × 10</w:t>
            </w:r>
            <w:r w:rsidRPr="0002272C">
              <w:rPr>
                <w:rFonts w:eastAsia="Times New Roman" w:cs="Arial"/>
                <w:color w:val="181D23"/>
                <w:kern w:val="0"/>
                <w:sz w:val="28"/>
                <w:szCs w:val="28"/>
                <w:vertAlign w:val="superscript"/>
                <w14:ligatures w14:val="none"/>
              </w:rPr>
              <w:t>9</w:t>
            </w:r>
            <w:r w:rsidRPr="0002272C">
              <w:rPr>
                <w:rFonts w:eastAsia="Times New Roman" w:cs="Arial"/>
                <w:color w:val="181D23"/>
                <w:kern w:val="0"/>
                <w:sz w:val="28"/>
                <w:szCs w:val="28"/>
                <w14:ligatures w14:val="none"/>
              </w:rPr>
              <w:t>/L)</w:t>
            </w:r>
          </w:p>
        </w:tc>
      </w:tr>
      <w:tr w:rsidR="0002272C" w:rsidRPr="0002272C" w14:paraId="7BF5D0C9" w14:textId="77777777" w:rsidTr="0002272C">
        <w:trPr>
          <w:trHeight w:val="326"/>
        </w:trPr>
        <w:tc>
          <w:tcPr>
            <w:tcW w:w="0" w:type="auto"/>
            <w:hideMark/>
          </w:tcPr>
          <w:p w14:paraId="38D1CB35" w14:textId="77777777" w:rsidR="0002272C" w:rsidRPr="0002272C" w:rsidRDefault="0002272C" w:rsidP="0002272C">
            <w:pPr>
              <w:rPr>
                <w:rFonts w:eastAsia="Times New Roman" w:cs="Arial"/>
                <w:color w:val="181D23"/>
                <w:kern w:val="0"/>
                <w:sz w:val="28"/>
                <w:szCs w:val="28"/>
                <w14:ligatures w14:val="none"/>
              </w:rPr>
            </w:pPr>
            <w:r w:rsidRPr="0002272C">
              <w:rPr>
                <w:rFonts w:eastAsia="Times New Roman" w:cs="Arial"/>
                <w:color w:val="181D23"/>
                <w:kern w:val="0"/>
                <w:sz w:val="28"/>
                <w:szCs w:val="28"/>
                <w14:ligatures w14:val="none"/>
              </w:rPr>
              <w:t>Platelet count </w:t>
            </w:r>
          </w:p>
        </w:tc>
        <w:tc>
          <w:tcPr>
            <w:tcW w:w="0" w:type="auto"/>
            <w:hideMark/>
          </w:tcPr>
          <w:p w14:paraId="636D878B" w14:textId="77777777" w:rsidR="0002272C" w:rsidRPr="0002272C" w:rsidRDefault="0002272C" w:rsidP="0002272C">
            <w:pPr>
              <w:rPr>
                <w:rFonts w:eastAsia="Times New Roman" w:cs="Arial"/>
                <w:color w:val="181D23"/>
                <w:kern w:val="0"/>
                <w:sz w:val="28"/>
                <w:szCs w:val="28"/>
                <w14:ligatures w14:val="none"/>
              </w:rPr>
            </w:pPr>
            <w:r w:rsidRPr="0002272C">
              <w:rPr>
                <w:rFonts w:eastAsia="Times New Roman" w:cs="Arial"/>
                <w:color w:val="181D23"/>
                <w:kern w:val="0"/>
                <w:sz w:val="28"/>
                <w:szCs w:val="28"/>
                <w14:ligatures w14:val="none"/>
              </w:rPr>
              <w:t>30,000/</w:t>
            </w:r>
            <w:proofErr w:type="spellStart"/>
            <w:r w:rsidRPr="0002272C">
              <w:rPr>
                <w:rFonts w:eastAsia="Times New Roman" w:cs="Arial"/>
                <w:color w:val="181D23"/>
                <w:kern w:val="0"/>
                <w:sz w:val="28"/>
                <w:szCs w:val="28"/>
                <w14:ligatures w14:val="none"/>
              </w:rPr>
              <w:t>μL</w:t>
            </w:r>
            <w:proofErr w:type="spellEnd"/>
            <w:r w:rsidRPr="0002272C">
              <w:rPr>
                <w:rFonts w:eastAsia="Times New Roman" w:cs="Arial"/>
                <w:color w:val="181D23"/>
                <w:kern w:val="0"/>
                <w:sz w:val="28"/>
                <w:szCs w:val="28"/>
                <w14:ligatures w14:val="none"/>
              </w:rPr>
              <w:t xml:space="preserve"> (30 × 10</w:t>
            </w:r>
            <w:r w:rsidRPr="0002272C">
              <w:rPr>
                <w:rFonts w:eastAsia="Times New Roman" w:cs="Arial"/>
                <w:color w:val="181D23"/>
                <w:kern w:val="0"/>
                <w:sz w:val="28"/>
                <w:szCs w:val="28"/>
                <w:vertAlign w:val="superscript"/>
                <w14:ligatures w14:val="none"/>
              </w:rPr>
              <w:t>9</w:t>
            </w:r>
            <w:r w:rsidRPr="0002272C">
              <w:rPr>
                <w:rFonts w:eastAsia="Times New Roman" w:cs="Arial"/>
                <w:color w:val="181D23"/>
                <w:kern w:val="0"/>
                <w:sz w:val="28"/>
                <w:szCs w:val="28"/>
                <w14:ligatures w14:val="none"/>
              </w:rPr>
              <w:t>/L)</w:t>
            </w:r>
          </w:p>
        </w:tc>
      </w:tr>
      <w:tr w:rsidR="0002272C" w:rsidRPr="0002272C" w14:paraId="0CF7F99F" w14:textId="77777777" w:rsidTr="0002272C">
        <w:trPr>
          <w:trHeight w:val="302"/>
        </w:trPr>
        <w:tc>
          <w:tcPr>
            <w:tcW w:w="0" w:type="auto"/>
            <w:hideMark/>
          </w:tcPr>
          <w:p w14:paraId="2057A170" w14:textId="77777777" w:rsidR="0002272C" w:rsidRPr="0002272C" w:rsidRDefault="0002272C" w:rsidP="0002272C">
            <w:pPr>
              <w:rPr>
                <w:rFonts w:eastAsia="Times New Roman" w:cs="Arial"/>
                <w:color w:val="181D23"/>
                <w:kern w:val="0"/>
                <w:sz w:val="28"/>
                <w:szCs w:val="28"/>
                <w14:ligatures w14:val="none"/>
              </w:rPr>
            </w:pPr>
            <w:r w:rsidRPr="0002272C">
              <w:rPr>
                <w:rFonts w:eastAsia="Times New Roman" w:cs="Arial"/>
                <w:color w:val="181D23"/>
                <w:kern w:val="0"/>
                <w:sz w:val="28"/>
                <w:szCs w:val="28"/>
                <w14:ligatures w14:val="none"/>
              </w:rPr>
              <w:t>Prothrombin time </w:t>
            </w:r>
          </w:p>
        </w:tc>
        <w:tc>
          <w:tcPr>
            <w:tcW w:w="0" w:type="auto"/>
            <w:hideMark/>
          </w:tcPr>
          <w:p w14:paraId="5CD90740" w14:textId="77777777" w:rsidR="0002272C" w:rsidRPr="0002272C" w:rsidRDefault="0002272C" w:rsidP="0002272C">
            <w:pPr>
              <w:rPr>
                <w:rFonts w:eastAsia="Times New Roman" w:cs="Arial"/>
                <w:color w:val="181D23"/>
                <w:kern w:val="0"/>
                <w:sz w:val="28"/>
                <w:szCs w:val="28"/>
                <w14:ligatures w14:val="none"/>
              </w:rPr>
            </w:pPr>
            <w:r w:rsidRPr="0002272C">
              <w:rPr>
                <w:rFonts w:eastAsia="Times New Roman" w:cs="Arial"/>
                <w:color w:val="181D23"/>
                <w:kern w:val="0"/>
                <w:sz w:val="28"/>
                <w:szCs w:val="28"/>
                <w14:ligatures w14:val="none"/>
              </w:rPr>
              <w:t>11.5 s</w:t>
            </w:r>
          </w:p>
        </w:tc>
      </w:tr>
      <w:tr w:rsidR="0002272C" w:rsidRPr="0002272C" w14:paraId="4215C95C" w14:textId="77777777" w:rsidTr="0002272C">
        <w:trPr>
          <w:trHeight w:val="302"/>
        </w:trPr>
        <w:tc>
          <w:tcPr>
            <w:tcW w:w="0" w:type="auto"/>
            <w:hideMark/>
          </w:tcPr>
          <w:p w14:paraId="202FF44C" w14:textId="77777777" w:rsidR="0002272C" w:rsidRPr="0002272C" w:rsidRDefault="0002272C" w:rsidP="0002272C">
            <w:pPr>
              <w:rPr>
                <w:rFonts w:eastAsia="Times New Roman" w:cs="Arial"/>
                <w:color w:val="181D23"/>
                <w:kern w:val="0"/>
                <w:sz w:val="28"/>
                <w:szCs w:val="28"/>
                <w14:ligatures w14:val="none"/>
              </w:rPr>
            </w:pPr>
            <w:r w:rsidRPr="0002272C">
              <w:rPr>
                <w:rFonts w:eastAsia="Times New Roman" w:cs="Arial"/>
                <w:color w:val="181D23"/>
                <w:kern w:val="0"/>
                <w:sz w:val="28"/>
                <w:szCs w:val="28"/>
                <w14:ligatures w14:val="none"/>
              </w:rPr>
              <w:t>Lactate dehydrogenase </w:t>
            </w:r>
          </w:p>
        </w:tc>
        <w:tc>
          <w:tcPr>
            <w:tcW w:w="0" w:type="auto"/>
            <w:hideMark/>
          </w:tcPr>
          <w:p w14:paraId="6ABBCF8A" w14:textId="77777777" w:rsidR="0002272C" w:rsidRPr="0002272C" w:rsidRDefault="0002272C" w:rsidP="0002272C">
            <w:pPr>
              <w:rPr>
                <w:rFonts w:eastAsia="Times New Roman" w:cs="Arial"/>
                <w:color w:val="181D23"/>
                <w:kern w:val="0"/>
                <w:sz w:val="28"/>
                <w:szCs w:val="28"/>
                <w14:ligatures w14:val="none"/>
              </w:rPr>
            </w:pPr>
            <w:r w:rsidRPr="0002272C">
              <w:rPr>
                <w:rFonts w:eastAsia="Times New Roman" w:cs="Arial"/>
                <w:color w:val="181D23"/>
                <w:kern w:val="0"/>
                <w:sz w:val="28"/>
                <w:szCs w:val="28"/>
                <w14:ligatures w14:val="none"/>
              </w:rPr>
              <w:t>Normal</w:t>
            </w:r>
          </w:p>
        </w:tc>
      </w:tr>
    </w:tbl>
    <w:p w14:paraId="58DA9B4C" w14:textId="77777777" w:rsidR="0002272C" w:rsidRPr="0002272C" w:rsidRDefault="0002272C" w:rsidP="0002272C">
      <w:pPr>
        <w:spacing w:before="100" w:beforeAutospacing="1" w:after="100" w:afterAutospacing="1"/>
        <w:rPr>
          <w:rFonts w:eastAsia="Times New Roman" w:cs="Arial"/>
          <w:kern w:val="0"/>
          <w:sz w:val="28"/>
          <w:szCs w:val="28"/>
          <w14:ligatures w14:val="none"/>
        </w:rPr>
      </w:pPr>
      <w:r w:rsidRPr="0002272C">
        <w:rPr>
          <w:rFonts w:eastAsia="Times New Roman" w:cs="Arial"/>
          <w:kern w:val="0"/>
          <w:sz w:val="28"/>
          <w:szCs w:val="28"/>
          <w14:ligatures w14:val="none"/>
        </w:rPr>
        <w:t>A peripheral blood smear reveals decreased platelets and normal erythrocyte morphology. A direct antiglobulin test is negative.</w:t>
      </w:r>
    </w:p>
    <w:p w14:paraId="55849A62" w14:textId="77777777" w:rsidR="0002272C" w:rsidRPr="0002272C" w:rsidRDefault="0002272C" w:rsidP="0002272C">
      <w:pPr>
        <w:spacing w:before="100" w:beforeAutospacing="1" w:after="100" w:afterAutospacing="1"/>
        <w:rPr>
          <w:rFonts w:eastAsia="Times New Roman" w:cs="Arial"/>
          <w:kern w:val="0"/>
          <w:sz w:val="28"/>
          <w:szCs w:val="28"/>
          <w14:ligatures w14:val="none"/>
        </w:rPr>
      </w:pPr>
      <w:r w:rsidRPr="0002272C">
        <w:rPr>
          <w:rFonts w:eastAsia="Times New Roman" w:cs="Arial"/>
          <w:kern w:val="0"/>
          <w:sz w:val="28"/>
          <w:szCs w:val="28"/>
          <w14:ligatures w14:val="none"/>
        </w:rPr>
        <w:t>Carbamazepine is discontinued. Blood cultures are obtained. Dexamethasone and empiric antibiotics are initiated for presumed bacterial meningitis.</w:t>
      </w:r>
    </w:p>
    <w:p w14:paraId="5B239165" w14:textId="77777777" w:rsidR="0002272C" w:rsidRPr="0002272C" w:rsidRDefault="0002272C" w:rsidP="0002272C">
      <w:pPr>
        <w:pBdr>
          <w:bottom w:val="single" w:sz="6" w:space="1" w:color="auto"/>
        </w:pBdr>
        <w:jc w:val="center"/>
        <w:rPr>
          <w:rFonts w:eastAsia="Times New Roman" w:cs="Arial"/>
          <w:vanish/>
          <w:kern w:val="0"/>
          <w:sz w:val="28"/>
          <w:szCs w:val="28"/>
          <w14:ligatures w14:val="none"/>
        </w:rPr>
      </w:pPr>
      <w:r w:rsidRPr="0002272C">
        <w:rPr>
          <w:rFonts w:eastAsia="Times New Roman" w:cs="Arial"/>
          <w:vanish/>
          <w:kern w:val="0"/>
          <w:sz w:val="28"/>
          <w:szCs w:val="28"/>
          <w14:ligatures w14:val="none"/>
        </w:rPr>
        <w:t>Top of Form</w:t>
      </w:r>
    </w:p>
    <w:p w14:paraId="7E8DA9D4" w14:textId="77777777" w:rsidR="0002272C" w:rsidRPr="0002272C" w:rsidRDefault="0002272C" w:rsidP="0002272C">
      <w:pPr>
        <w:spacing w:before="100" w:beforeAutospacing="1" w:after="100" w:afterAutospacing="1"/>
        <w:rPr>
          <w:rFonts w:eastAsia="Times New Roman" w:cs="Arial"/>
          <w:color w:val="181D23"/>
          <w:kern w:val="0"/>
          <w:sz w:val="28"/>
          <w:szCs w:val="28"/>
          <w14:ligatures w14:val="none"/>
        </w:rPr>
      </w:pPr>
      <w:r w:rsidRPr="0002272C">
        <w:rPr>
          <w:rFonts w:eastAsia="Times New Roman" w:cs="Arial"/>
          <w:color w:val="181D23"/>
          <w:kern w:val="0"/>
          <w:sz w:val="28"/>
          <w:szCs w:val="28"/>
          <w14:ligatures w14:val="none"/>
        </w:rPr>
        <w:t>Which of the following is the most appropriate next step in management?</w:t>
      </w:r>
    </w:p>
    <w:p w14:paraId="6E7F8AE1" w14:textId="77777777" w:rsidR="0002272C" w:rsidRPr="0002272C" w:rsidRDefault="0002272C" w:rsidP="0002272C">
      <w:pPr>
        <w:pStyle w:val="ListParagraph"/>
        <w:numPr>
          <w:ilvl w:val="0"/>
          <w:numId w:val="1"/>
        </w:numPr>
        <w:rPr>
          <w:rFonts w:eastAsia="Times New Roman" w:cs="Arial"/>
          <w:color w:val="181D23"/>
          <w:spacing w:val="-2"/>
          <w:kern w:val="0"/>
          <w:sz w:val="28"/>
          <w:szCs w:val="28"/>
          <w14:ligatures w14:val="none"/>
        </w:rPr>
      </w:pPr>
      <w:r w:rsidRPr="0002272C">
        <w:rPr>
          <w:rFonts w:eastAsia="Times New Roman" w:cs="Arial"/>
          <w:color w:val="181D23"/>
          <w:kern w:val="0"/>
          <w:sz w:val="28"/>
          <w:szCs w:val="28"/>
          <w14:ligatures w14:val="none"/>
        </w:rPr>
        <w:t>Lumbar puncture</w:t>
      </w:r>
    </w:p>
    <w:p w14:paraId="65192020" w14:textId="77777777" w:rsidR="0002272C" w:rsidRPr="0002272C" w:rsidRDefault="0002272C" w:rsidP="0002272C">
      <w:pPr>
        <w:pStyle w:val="ListParagraph"/>
        <w:numPr>
          <w:ilvl w:val="0"/>
          <w:numId w:val="1"/>
        </w:numPr>
        <w:rPr>
          <w:rFonts w:eastAsia="Times New Roman" w:cs="Arial"/>
          <w:color w:val="181D23"/>
          <w:spacing w:val="-2"/>
          <w:kern w:val="0"/>
          <w:sz w:val="28"/>
          <w:szCs w:val="28"/>
          <w14:ligatures w14:val="none"/>
        </w:rPr>
      </w:pPr>
      <w:r w:rsidRPr="0002272C">
        <w:rPr>
          <w:rFonts w:eastAsia="Times New Roman" w:cs="Arial"/>
          <w:color w:val="181D23"/>
          <w:kern w:val="0"/>
          <w:sz w:val="28"/>
          <w:szCs w:val="28"/>
          <w14:ligatures w14:val="none"/>
        </w:rPr>
        <w:t>Plasma exchange</w:t>
      </w:r>
    </w:p>
    <w:p w14:paraId="07C4C2F3" w14:textId="77777777" w:rsidR="0002272C" w:rsidRPr="0002272C" w:rsidRDefault="0002272C" w:rsidP="0002272C">
      <w:pPr>
        <w:pStyle w:val="ListParagraph"/>
        <w:numPr>
          <w:ilvl w:val="0"/>
          <w:numId w:val="1"/>
        </w:numPr>
        <w:rPr>
          <w:rFonts w:eastAsia="Times New Roman" w:cs="Arial"/>
          <w:color w:val="181D23"/>
          <w:spacing w:val="-2"/>
          <w:kern w:val="0"/>
          <w:sz w:val="28"/>
          <w:szCs w:val="28"/>
          <w14:ligatures w14:val="none"/>
        </w:rPr>
      </w:pPr>
      <w:r w:rsidRPr="0002272C">
        <w:rPr>
          <w:rFonts w:eastAsia="Times New Roman" w:cs="Arial"/>
          <w:color w:val="181D23"/>
          <w:kern w:val="0"/>
          <w:sz w:val="28"/>
          <w:szCs w:val="28"/>
          <w14:ligatures w14:val="none"/>
        </w:rPr>
        <w:t>Platelet transfusion</w:t>
      </w:r>
    </w:p>
    <w:p w14:paraId="4CF58E2F" w14:textId="2DFA17EF" w:rsidR="0002272C" w:rsidRPr="0002272C" w:rsidRDefault="0002272C" w:rsidP="0002272C">
      <w:pPr>
        <w:pStyle w:val="ListParagraph"/>
        <w:numPr>
          <w:ilvl w:val="0"/>
          <w:numId w:val="1"/>
        </w:numPr>
        <w:rPr>
          <w:rFonts w:eastAsia="Times New Roman" w:cs="Arial"/>
          <w:color w:val="181D23"/>
          <w:spacing w:val="-2"/>
          <w:kern w:val="0"/>
          <w:sz w:val="28"/>
          <w:szCs w:val="28"/>
          <w14:ligatures w14:val="none"/>
        </w:rPr>
      </w:pPr>
      <w:r w:rsidRPr="0002272C">
        <w:rPr>
          <w:rFonts w:eastAsia="Times New Roman" w:cs="Arial"/>
          <w:color w:val="181D23"/>
          <w:kern w:val="0"/>
          <w:sz w:val="28"/>
          <w:szCs w:val="28"/>
          <w14:ligatures w14:val="none"/>
        </w:rPr>
        <w:t>No additional interventions</w:t>
      </w:r>
    </w:p>
    <w:p w14:paraId="5BDA313C" w14:textId="09B2B2C4" w:rsidR="0002272C" w:rsidRPr="0002272C" w:rsidRDefault="0002272C" w:rsidP="0002272C">
      <w:pPr>
        <w:spacing w:before="100" w:beforeAutospacing="1" w:after="100" w:afterAutospacing="1"/>
        <w:rPr>
          <w:rFonts w:eastAsia="Times New Roman" w:cs="Arial"/>
          <w:kern w:val="0"/>
          <w:sz w:val="28"/>
          <w:szCs w:val="28"/>
          <w14:ligatures w14:val="none"/>
        </w:rPr>
      </w:pPr>
      <w:r w:rsidRPr="0002272C">
        <w:rPr>
          <w:rFonts w:eastAsia="Times New Roman" w:cs="Arial"/>
          <w:kern w:val="0"/>
          <w:sz w:val="28"/>
          <w:szCs w:val="28"/>
          <w14:ligatures w14:val="none"/>
        </w:rPr>
        <w:lastRenderedPageBreak/>
        <w:t xml:space="preserve">2. </w:t>
      </w:r>
      <w:r w:rsidRPr="0002272C">
        <w:rPr>
          <w:rFonts w:eastAsia="Times New Roman" w:cs="Arial"/>
          <w:kern w:val="0"/>
          <w:sz w:val="28"/>
          <w:szCs w:val="28"/>
          <w14:ligatures w14:val="none"/>
        </w:rPr>
        <w:t>A 68-year-old man is evaluated for a transfusion reaction. He was hospitalized for acute upper gastrointestinal bleeding. While receiving his first unit of packed red blood cells, he developed fever, dyspnea, and flank pain 15 minutes into the transfusion. The transfusion was stopped by the nursing staff. His only medication is omeprazole.</w:t>
      </w:r>
    </w:p>
    <w:p w14:paraId="5C9FB8DD" w14:textId="77777777" w:rsidR="0002272C" w:rsidRPr="0002272C" w:rsidRDefault="0002272C" w:rsidP="0002272C">
      <w:pPr>
        <w:spacing w:beforeAutospacing="1" w:afterAutospacing="1"/>
        <w:rPr>
          <w:rFonts w:eastAsia="Times New Roman" w:cs="Arial"/>
          <w:kern w:val="0"/>
          <w:sz w:val="28"/>
          <w:szCs w:val="28"/>
          <w14:ligatures w14:val="none"/>
        </w:rPr>
      </w:pPr>
      <w:r w:rsidRPr="0002272C">
        <w:rPr>
          <w:rFonts w:eastAsia="Times New Roman" w:cs="Arial"/>
          <w:kern w:val="0"/>
          <w:sz w:val="28"/>
          <w:szCs w:val="28"/>
          <w14:ligatures w14:val="none"/>
        </w:rPr>
        <w:t xml:space="preserve">On physical examination, temperature is 38.3 °C (100.9 °F), blood pressure is 80/40 mm Hg, pulse rate is 120/min, and respiration rate is 18/min. Oxygen </w:t>
      </w:r>
      <w:proofErr w:type="gramStart"/>
      <w:r w:rsidRPr="0002272C">
        <w:rPr>
          <w:rFonts w:eastAsia="Times New Roman" w:cs="Arial"/>
          <w:kern w:val="0"/>
          <w:sz w:val="28"/>
          <w:szCs w:val="28"/>
          <w14:ligatures w14:val="none"/>
        </w:rPr>
        <w:t>saturation  is</w:t>
      </w:r>
      <w:proofErr w:type="gramEnd"/>
      <w:r w:rsidRPr="0002272C">
        <w:rPr>
          <w:rFonts w:eastAsia="Times New Roman" w:cs="Arial"/>
          <w:kern w:val="0"/>
          <w:sz w:val="28"/>
          <w:szCs w:val="28"/>
          <w14:ligatures w14:val="none"/>
        </w:rPr>
        <w:t xml:space="preserve"> 96% breathing ambient air. Cardiopulmonary examination reveals clear lungs, normal heart sounds, and low central venous pressure.</w:t>
      </w:r>
    </w:p>
    <w:p w14:paraId="7683EFF7" w14:textId="77777777" w:rsidR="0002272C" w:rsidRPr="0002272C" w:rsidRDefault="0002272C" w:rsidP="0002272C">
      <w:pPr>
        <w:spacing w:before="100" w:beforeAutospacing="1" w:after="100" w:afterAutospacing="1"/>
        <w:rPr>
          <w:rFonts w:eastAsia="Times New Roman" w:cs="Arial"/>
          <w:kern w:val="0"/>
          <w:sz w:val="28"/>
          <w:szCs w:val="28"/>
          <w14:ligatures w14:val="none"/>
        </w:rPr>
      </w:pPr>
      <w:r w:rsidRPr="0002272C">
        <w:rPr>
          <w:rFonts w:eastAsia="Times New Roman" w:cs="Arial"/>
          <w:kern w:val="0"/>
          <w:sz w:val="28"/>
          <w:szCs w:val="28"/>
          <w14:ligatures w14:val="none"/>
        </w:rPr>
        <w:t>Inspection of a collected urine specimen reveals a pink coloration.</w:t>
      </w:r>
    </w:p>
    <w:p w14:paraId="3E99D655" w14:textId="77777777" w:rsidR="0002272C" w:rsidRPr="0002272C" w:rsidRDefault="0002272C" w:rsidP="0002272C">
      <w:pPr>
        <w:pBdr>
          <w:bottom w:val="single" w:sz="6" w:space="1" w:color="auto"/>
        </w:pBdr>
        <w:jc w:val="center"/>
        <w:rPr>
          <w:rFonts w:eastAsia="Times New Roman" w:cs="Arial"/>
          <w:vanish/>
          <w:kern w:val="0"/>
          <w:sz w:val="28"/>
          <w:szCs w:val="28"/>
          <w14:ligatures w14:val="none"/>
        </w:rPr>
      </w:pPr>
      <w:r w:rsidRPr="0002272C">
        <w:rPr>
          <w:rFonts w:eastAsia="Times New Roman" w:cs="Arial"/>
          <w:vanish/>
          <w:kern w:val="0"/>
          <w:sz w:val="28"/>
          <w:szCs w:val="28"/>
          <w14:ligatures w14:val="none"/>
        </w:rPr>
        <w:t>Top of Form</w:t>
      </w:r>
    </w:p>
    <w:p w14:paraId="2EC0619B" w14:textId="77777777" w:rsidR="0002272C" w:rsidRPr="0002272C" w:rsidRDefault="0002272C" w:rsidP="0002272C">
      <w:pPr>
        <w:spacing w:before="100" w:beforeAutospacing="1" w:after="100" w:afterAutospacing="1"/>
        <w:rPr>
          <w:rFonts w:eastAsia="Times New Roman" w:cs="Arial"/>
          <w:color w:val="181D23"/>
          <w:kern w:val="0"/>
          <w:sz w:val="28"/>
          <w:szCs w:val="28"/>
          <w14:ligatures w14:val="none"/>
        </w:rPr>
      </w:pPr>
      <w:r w:rsidRPr="0002272C">
        <w:rPr>
          <w:rFonts w:eastAsia="Times New Roman" w:cs="Arial"/>
          <w:color w:val="181D23"/>
          <w:kern w:val="0"/>
          <w:sz w:val="28"/>
          <w:szCs w:val="28"/>
          <w14:ligatures w14:val="none"/>
        </w:rPr>
        <w:t>Which of the following is the most likely diagnosis?</w:t>
      </w:r>
    </w:p>
    <w:p w14:paraId="201B6960" w14:textId="77777777" w:rsidR="0002272C" w:rsidRPr="0002272C" w:rsidRDefault="0002272C" w:rsidP="0002272C">
      <w:pPr>
        <w:pStyle w:val="ListParagraph"/>
        <w:numPr>
          <w:ilvl w:val="0"/>
          <w:numId w:val="7"/>
        </w:numPr>
        <w:rPr>
          <w:rFonts w:eastAsia="Times New Roman" w:cs="Arial"/>
          <w:color w:val="181D23"/>
          <w:spacing w:val="-2"/>
          <w:kern w:val="0"/>
          <w:sz w:val="28"/>
          <w:szCs w:val="28"/>
          <w14:ligatures w14:val="none"/>
        </w:rPr>
      </w:pPr>
      <w:r w:rsidRPr="0002272C">
        <w:rPr>
          <w:rFonts w:eastAsia="Times New Roman" w:cs="Arial"/>
          <w:color w:val="181D23"/>
          <w:kern w:val="0"/>
          <w:sz w:val="28"/>
          <w:szCs w:val="28"/>
          <w14:ligatures w14:val="none"/>
        </w:rPr>
        <w:t>Acute hemolytic transfusion reaction</w:t>
      </w:r>
    </w:p>
    <w:p w14:paraId="4F18B6AE" w14:textId="77777777" w:rsidR="0002272C" w:rsidRPr="0002272C" w:rsidRDefault="0002272C" w:rsidP="0002272C">
      <w:pPr>
        <w:pStyle w:val="ListParagraph"/>
        <w:numPr>
          <w:ilvl w:val="0"/>
          <w:numId w:val="7"/>
        </w:numPr>
        <w:rPr>
          <w:rFonts w:eastAsia="Times New Roman" w:cs="Arial"/>
          <w:color w:val="181D23"/>
          <w:spacing w:val="-2"/>
          <w:kern w:val="0"/>
          <w:sz w:val="28"/>
          <w:szCs w:val="28"/>
          <w14:ligatures w14:val="none"/>
        </w:rPr>
      </w:pPr>
      <w:r w:rsidRPr="0002272C">
        <w:rPr>
          <w:rFonts w:eastAsia="Times New Roman" w:cs="Arial"/>
          <w:color w:val="181D23"/>
          <w:kern w:val="0"/>
          <w:sz w:val="28"/>
          <w:szCs w:val="28"/>
          <w14:ligatures w14:val="none"/>
        </w:rPr>
        <w:t>Allergic reaction</w:t>
      </w:r>
    </w:p>
    <w:p w14:paraId="22ADD3E5" w14:textId="77777777" w:rsidR="0002272C" w:rsidRPr="0002272C" w:rsidRDefault="0002272C" w:rsidP="0002272C">
      <w:pPr>
        <w:pStyle w:val="ListParagraph"/>
        <w:numPr>
          <w:ilvl w:val="0"/>
          <w:numId w:val="7"/>
        </w:numPr>
        <w:rPr>
          <w:rFonts w:eastAsia="Times New Roman" w:cs="Arial"/>
          <w:color w:val="181D23"/>
          <w:spacing w:val="-2"/>
          <w:kern w:val="0"/>
          <w:sz w:val="28"/>
          <w:szCs w:val="28"/>
          <w14:ligatures w14:val="none"/>
        </w:rPr>
      </w:pPr>
      <w:r w:rsidRPr="0002272C">
        <w:rPr>
          <w:rFonts w:eastAsia="Times New Roman" w:cs="Arial"/>
          <w:color w:val="181D23"/>
          <w:kern w:val="0"/>
          <w:sz w:val="28"/>
          <w:szCs w:val="28"/>
          <w14:ligatures w14:val="none"/>
        </w:rPr>
        <w:t>Transfusion-associated circulatory overload</w:t>
      </w:r>
    </w:p>
    <w:p w14:paraId="5FB2594A" w14:textId="1C26ACB9" w:rsidR="0002272C" w:rsidRPr="0002272C" w:rsidRDefault="0002272C" w:rsidP="0002272C">
      <w:pPr>
        <w:pStyle w:val="ListParagraph"/>
        <w:numPr>
          <w:ilvl w:val="0"/>
          <w:numId w:val="7"/>
        </w:numPr>
        <w:rPr>
          <w:rFonts w:eastAsia="Times New Roman" w:cs="Arial"/>
          <w:color w:val="181D23"/>
          <w:spacing w:val="-2"/>
          <w:kern w:val="0"/>
          <w:sz w:val="28"/>
          <w:szCs w:val="28"/>
          <w14:ligatures w14:val="none"/>
        </w:rPr>
      </w:pPr>
      <w:r w:rsidRPr="0002272C">
        <w:rPr>
          <w:rFonts w:eastAsia="Times New Roman" w:cs="Arial"/>
          <w:color w:val="181D23"/>
          <w:kern w:val="0"/>
          <w:sz w:val="28"/>
          <w:szCs w:val="28"/>
          <w14:ligatures w14:val="none"/>
        </w:rPr>
        <w:t>Transfusion-related acute lung injury</w:t>
      </w:r>
    </w:p>
    <w:p w14:paraId="632B34A5" w14:textId="6AA98C60" w:rsidR="0002272C" w:rsidRPr="0002272C" w:rsidRDefault="0002272C" w:rsidP="0002272C">
      <w:pPr>
        <w:spacing w:before="100" w:beforeAutospacing="1" w:after="100" w:afterAutospacing="1"/>
        <w:rPr>
          <w:rFonts w:eastAsia="Times New Roman" w:cs="Arial"/>
          <w:kern w:val="0"/>
          <w:sz w:val="28"/>
          <w:szCs w:val="28"/>
          <w14:ligatures w14:val="none"/>
        </w:rPr>
      </w:pPr>
      <w:r w:rsidRPr="0002272C">
        <w:rPr>
          <w:rFonts w:eastAsia="Times New Roman" w:cs="Arial"/>
          <w:kern w:val="0"/>
          <w:sz w:val="28"/>
          <w:szCs w:val="28"/>
          <w14:ligatures w14:val="none"/>
        </w:rPr>
        <w:t xml:space="preserve">3. </w:t>
      </w:r>
      <w:r w:rsidRPr="0002272C">
        <w:rPr>
          <w:rFonts w:eastAsia="Times New Roman" w:cs="Arial"/>
          <w:kern w:val="0"/>
          <w:sz w:val="28"/>
          <w:szCs w:val="28"/>
          <w14:ligatures w14:val="none"/>
        </w:rPr>
        <w:t xml:space="preserve">A 58-year-old woman is evaluated in follow-up after her third hospitalization for severe dyspnea in the past 6 months. She has pulmonary arterial hypertension and stage G4 chronic kidney disease. During the visit, she describes a progressive decline in her functional status. Her resuscitation status is listed as “full code” in her discharge summary, but she has noted in previous meetings that she does not want to be a “vegetable” if she has an incurable disease. Medications are bumetanide, aspirin, apixaban, and </w:t>
      </w:r>
      <w:proofErr w:type="spellStart"/>
      <w:r w:rsidRPr="0002272C">
        <w:rPr>
          <w:rFonts w:eastAsia="Times New Roman" w:cs="Arial"/>
          <w:kern w:val="0"/>
          <w:sz w:val="28"/>
          <w:szCs w:val="28"/>
          <w14:ligatures w14:val="none"/>
        </w:rPr>
        <w:t>treprostinil</w:t>
      </w:r>
      <w:proofErr w:type="spellEnd"/>
      <w:r w:rsidRPr="0002272C">
        <w:rPr>
          <w:rFonts w:eastAsia="Times New Roman" w:cs="Arial"/>
          <w:kern w:val="0"/>
          <w:sz w:val="28"/>
          <w:szCs w:val="28"/>
          <w14:ligatures w14:val="none"/>
        </w:rPr>
        <w:t>. She is on supplemental oxygen at home.</w:t>
      </w:r>
    </w:p>
    <w:p w14:paraId="0B8F9741" w14:textId="77777777" w:rsidR="0002272C" w:rsidRPr="0002272C" w:rsidRDefault="0002272C" w:rsidP="0002272C">
      <w:pPr>
        <w:pBdr>
          <w:bottom w:val="single" w:sz="6" w:space="1" w:color="auto"/>
        </w:pBdr>
        <w:jc w:val="center"/>
        <w:rPr>
          <w:rFonts w:eastAsia="Times New Roman" w:cs="Arial"/>
          <w:vanish/>
          <w:kern w:val="0"/>
          <w:sz w:val="28"/>
          <w:szCs w:val="28"/>
          <w14:ligatures w14:val="none"/>
        </w:rPr>
      </w:pPr>
      <w:r w:rsidRPr="0002272C">
        <w:rPr>
          <w:rFonts w:eastAsia="Times New Roman" w:cs="Arial"/>
          <w:vanish/>
          <w:kern w:val="0"/>
          <w:sz w:val="28"/>
          <w:szCs w:val="28"/>
          <w14:ligatures w14:val="none"/>
        </w:rPr>
        <w:t>Top of Form</w:t>
      </w:r>
    </w:p>
    <w:p w14:paraId="0AD996FD" w14:textId="77777777" w:rsidR="0002272C" w:rsidRPr="0002272C" w:rsidRDefault="0002272C" w:rsidP="0002272C">
      <w:pPr>
        <w:spacing w:before="100" w:beforeAutospacing="1" w:after="100" w:afterAutospacing="1"/>
        <w:rPr>
          <w:rFonts w:eastAsia="Times New Roman" w:cs="Arial"/>
          <w:color w:val="181D23"/>
          <w:kern w:val="0"/>
          <w:sz w:val="28"/>
          <w:szCs w:val="28"/>
          <w14:ligatures w14:val="none"/>
        </w:rPr>
      </w:pPr>
      <w:r w:rsidRPr="0002272C">
        <w:rPr>
          <w:rFonts w:eastAsia="Times New Roman" w:cs="Arial"/>
          <w:color w:val="181D23"/>
          <w:kern w:val="0"/>
          <w:sz w:val="28"/>
          <w:szCs w:val="28"/>
          <w14:ligatures w14:val="none"/>
        </w:rPr>
        <w:t>Which of the following is the most appropriate next step in eliciting this patient's goals of care?</w:t>
      </w:r>
    </w:p>
    <w:p w14:paraId="5E947418" w14:textId="77777777" w:rsidR="0002272C" w:rsidRPr="0002272C" w:rsidRDefault="0002272C" w:rsidP="0002272C">
      <w:pPr>
        <w:pStyle w:val="ListParagraph"/>
        <w:numPr>
          <w:ilvl w:val="0"/>
          <w:numId w:val="9"/>
        </w:numPr>
        <w:spacing w:before="100" w:beforeAutospacing="1" w:after="100" w:afterAutospacing="1"/>
        <w:rPr>
          <w:rFonts w:eastAsia="Times New Roman" w:cs="Arial"/>
          <w:color w:val="181D23"/>
          <w:kern w:val="0"/>
          <w:sz w:val="28"/>
          <w:szCs w:val="28"/>
          <w14:ligatures w14:val="none"/>
        </w:rPr>
      </w:pPr>
      <w:r w:rsidRPr="0002272C">
        <w:rPr>
          <w:rFonts w:eastAsia="Times New Roman" w:cs="Arial"/>
          <w:color w:val="181D23"/>
          <w:kern w:val="0"/>
          <w:sz w:val="28"/>
          <w:szCs w:val="28"/>
          <w14:ligatures w14:val="none"/>
        </w:rPr>
        <w:t xml:space="preserve">Document patient </w:t>
      </w:r>
      <w:proofErr w:type="gramStart"/>
      <w:r w:rsidRPr="0002272C">
        <w:rPr>
          <w:rFonts w:eastAsia="Times New Roman" w:cs="Arial"/>
          <w:color w:val="181D23"/>
          <w:kern w:val="0"/>
          <w:sz w:val="28"/>
          <w:szCs w:val="28"/>
          <w14:ligatures w14:val="none"/>
        </w:rPr>
        <w:t>preferences</w:t>
      </w:r>
      <w:proofErr w:type="gramEnd"/>
    </w:p>
    <w:p w14:paraId="22080F57" w14:textId="77777777" w:rsidR="0002272C" w:rsidRPr="0002272C" w:rsidRDefault="0002272C" w:rsidP="0002272C">
      <w:pPr>
        <w:pStyle w:val="ListParagraph"/>
        <w:numPr>
          <w:ilvl w:val="0"/>
          <w:numId w:val="9"/>
        </w:numPr>
        <w:spacing w:before="100" w:beforeAutospacing="1" w:after="100" w:afterAutospacing="1"/>
        <w:rPr>
          <w:rFonts w:eastAsia="Times New Roman" w:cs="Arial"/>
          <w:color w:val="181D23"/>
          <w:kern w:val="0"/>
          <w:sz w:val="28"/>
          <w:szCs w:val="28"/>
          <w14:ligatures w14:val="none"/>
        </w:rPr>
      </w:pPr>
      <w:r w:rsidRPr="0002272C">
        <w:rPr>
          <w:rFonts w:eastAsia="Times New Roman" w:cs="Arial"/>
          <w:color w:val="181D23"/>
          <w:kern w:val="0"/>
          <w:sz w:val="28"/>
          <w:szCs w:val="28"/>
          <w14:ligatures w14:val="none"/>
        </w:rPr>
        <w:t xml:space="preserve">Explain that her prognosis is </w:t>
      </w:r>
      <w:proofErr w:type="gramStart"/>
      <w:r w:rsidRPr="0002272C">
        <w:rPr>
          <w:rFonts w:eastAsia="Times New Roman" w:cs="Arial"/>
          <w:color w:val="181D23"/>
          <w:kern w:val="0"/>
          <w:sz w:val="28"/>
          <w:szCs w:val="28"/>
          <w14:ligatures w14:val="none"/>
        </w:rPr>
        <w:t>limite</w:t>
      </w:r>
      <w:r w:rsidRPr="0002272C">
        <w:rPr>
          <w:rFonts w:eastAsia="Times New Roman" w:cs="Arial"/>
          <w:color w:val="181D23"/>
          <w:kern w:val="0"/>
          <w:sz w:val="28"/>
          <w:szCs w:val="28"/>
          <w14:ligatures w14:val="none"/>
        </w:rPr>
        <w:t>d</w:t>
      </w:r>
      <w:proofErr w:type="gramEnd"/>
    </w:p>
    <w:p w14:paraId="4565256E" w14:textId="77777777" w:rsidR="0002272C" w:rsidRPr="0002272C" w:rsidRDefault="0002272C" w:rsidP="0002272C">
      <w:pPr>
        <w:pStyle w:val="ListParagraph"/>
        <w:numPr>
          <w:ilvl w:val="0"/>
          <w:numId w:val="9"/>
        </w:numPr>
        <w:spacing w:before="100" w:beforeAutospacing="1" w:after="100" w:afterAutospacing="1"/>
        <w:rPr>
          <w:rFonts w:eastAsia="Times New Roman" w:cs="Arial"/>
          <w:color w:val="181D23"/>
          <w:kern w:val="0"/>
          <w:sz w:val="28"/>
          <w:szCs w:val="28"/>
          <w14:ligatures w14:val="none"/>
        </w:rPr>
      </w:pPr>
      <w:r w:rsidRPr="0002272C">
        <w:rPr>
          <w:rFonts w:eastAsia="Times New Roman" w:cs="Arial"/>
          <w:color w:val="181D23"/>
          <w:kern w:val="0"/>
          <w:sz w:val="28"/>
          <w:szCs w:val="28"/>
          <w14:ligatures w14:val="none"/>
        </w:rPr>
        <w:t xml:space="preserve">Explore what she knows about her </w:t>
      </w:r>
      <w:proofErr w:type="gramStart"/>
      <w:r w:rsidRPr="0002272C">
        <w:rPr>
          <w:rFonts w:eastAsia="Times New Roman" w:cs="Arial"/>
          <w:color w:val="181D23"/>
          <w:kern w:val="0"/>
          <w:sz w:val="28"/>
          <w:szCs w:val="28"/>
          <w14:ligatures w14:val="none"/>
        </w:rPr>
        <w:t>illness</w:t>
      </w:r>
      <w:proofErr w:type="gramEnd"/>
    </w:p>
    <w:p w14:paraId="5A7E0901" w14:textId="5F972B4D" w:rsidR="0002272C" w:rsidRPr="0002272C" w:rsidRDefault="0002272C" w:rsidP="0002272C">
      <w:pPr>
        <w:pStyle w:val="ListParagraph"/>
        <w:numPr>
          <w:ilvl w:val="0"/>
          <w:numId w:val="9"/>
        </w:numPr>
        <w:spacing w:before="100" w:beforeAutospacing="1" w:after="100" w:afterAutospacing="1"/>
        <w:rPr>
          <w:rFonts w:eastAsia="Times New Roman" w:cs="Arial"/>
          <w:color w:val="181D23"/>
          <w:kern w:val="0"/>
          <w:sz w:val="28"/>
          <w:szCs w:val="28"/>
          <w14:ligatures w14:val="none"/>
        </w:rPr>
      </w:pPr>
      <w:r w:rsidRPr="0002272C">
        <w:rPr>
          <w:rFonts w:eastAsia="Times New Roman" w:cs="Arial"/>
          <w:color w:val="181D23"/>
          <w:kern w:val="0"/>
          <w:sz w:val="28"/>
          <w:szCs w:val="28"/>
          <w14:ligatures w14:val="none"/>
        </w:rPr>
        <w:t xml:space="preserve">Readdress the patient's resuscitation </w:t>
      </w:r>
      <w:proofErr w:type="gramStart"/>
      <w:r w:rsidRPr="0002272C">
        <w:rPr>
          <w:rFonts w:eastAsia="Times New Roman" w:cs="Arial"/>
          <w:color w:val="181D23"/>
          <w:kern w:val="0"/>
          <w:sz w:val="28"/>
          <w:szCs w:val="28"/>
          <w14:ligatures w14:val="none"/>
        </w:rPr>
        <w:t>preferences</w:t>
      </w:r>
      <w:proofErr w:type="gramEnd"/>
    </w:p>
    <w:p w14:paraId="2C4C7E61" w14:textId="65D54217" w:rsidR="0002272C" w:rsidRPr="0002272C" w:rsidRDefault="0002272C" w:rsidP="0002272C">
      <w:pPr>
        <w:rPr>
          <w:rFonts w:cs="Arial"/>
          <w:sz w:val="28"/>
          <w:szCs w:val="28"/>
        </w:rPr>
      </w:pPr>
      <w:r w:rsidRPr="0002272C">
        <w:rPr>
          <w:rFonts w:cs="Arial"/>
          <w:sz w:val="28"/>
          <w:szCs w:val="28"/>
        </w:rPr>
        <w:t xml:space="preserve">4. </w:t>
      </w:r>
      <w:r w:rsidRPr="0002272C">
        <w:rPr>
          <w:rFonts w:cs="Arial"/>
          <w:sz w:val="28"/>
          <w:szCs w:val="28"/>
        </w:rPr>
        <w:t xml:space="preserve">A 63-year-old man with recent elective right inguinal hernia repair comes to the emergency department with pain and swelling of the right thigh.  The pain began the night before and he could not sleep well despite taking oxycodone and acetaminophen.  The patient has mild hypertension and type 2 diabetes requiring </w:t>
      </w:r>
      <w:r w:rsidRPr="0002272C">
        <w:rPr>
          <w:rFonts w:cs="Arial"/>
          <w:sz w:val="28"/>
          <w:szCs w:val="28"/>
        </w:rPr>
        <w:lastRenderedPageBreak/>
        <w:t>daily long-acting insulin.  He also suffers from resistant fungal infection of the toenails.</w:t>
      </w:r>
      <w:r w:rsidRPr="0002272C">
        <w:rPr>
          <w:rFonts w:eastAsia="Times New Roman" w:cs="Arial"/>
          <w:vanish/>
          <w:kern w:val="0"/>
          <w:sz w:val="28"/>
          <w:szCs w:val="28"/>
          <w14:ligatures w14:val="none"/>
        </w:rPr>
        <w:t>Bottom of Form</w:t>
      </w:r>
    </w:p>
    <w:p w14:paraId="43BC6ED6" w14:textId="77777777" w:rsidR="0002272C" w:rsidRPr="0002272C" w:rsidRDefault="0002272C" w:rsidP="0002272C">
      <w:pPr>
        <w:pStyle w:val="NormalWeb"/>
        <w:rPr>
          <w:rFonts w:asciiTheme="minorHAnsi" w:hAnsiTheme="minorHAnsi" w:cs="Arial"/>
          <w:sz w:val="28"/>
          <w:szCs w:val="28"/>
        </w:rPr>
      </w:pPr>
      <w:r w:rsidRPr="0002272C">
        <w:rPr>
          <w:rFonts w:asciiTheme="minorHAnsi" w:hAnsiTheme="minorHAnsi" w:cs="Arial"/>
          <w:sz w:val="28"/>
          <w:szCs w:val="28"/>
        </w:rPr>
        <w:t>His temperature is 38.4° C (101° F), blood pressure is 110/72 mm Hg, and pulse is 124/min and regular.  His lungs are clear to auscultation.  A faint systolic murmur is heard at the base.  His abdomen is soft and nontender.  The surgical incision looks clean with minimal amount of gray discharge.  The right inner thigh has a large area of erythema and swelling that is very tender on superficial palpation.  Several small vesicles containing pink fluid with surrounding purpura are also present.</w:t>
      </w:r>
    </w:p>
    <w:p w14:paraId="67C4A597" w14:textId="01C2E333" w:rsidR="0002272C" w:rsidRPr="0002272C" w:rsidRDefault="0002272C" w:rsidP="0002272C">
      <w:pPr>
        <w:pStyle w:val="NormalWeb"/>
        <w:rPr>
          <w:rFonts w:asciiTheme="minorHAnsi" w:hAnsiTheme="minorHAnsi" w:cs="Arial"/>
          <w:sz w:val="28"/>
          <w:szCs w:val="28"/>
        </w:rPr>
      </w:pPr>
      <w:r w:rsidRPr="0002272C">
        <w:rPr>
          <w:rFonts w:asciiTheme="minorHAnsi" w:hAnsiTheme="minorHAnsi" w:cs="Arial"/>
          <w:sz w:val="28"/>
          <w:szCs w:val="28"/>
        </w:rPr>
        <w:t>Laboratory results are as follows:</w:t>
      </w:r>
    </w:p>
    <w:tbl>
      <w:tblPr>
        <w:tblW w:w="4500" w:type="dxa"/>
        <w:tblCellSpacing w:w="0" w:type="dxa"/>
        <w:tblCellMar>
          <w:left w:w="0" w:type="dxa"/>
          <w:right w:w="0" w:type="dxa"/>
        </w:tblCellMar>
        <w:tblLook w:val="04A0" w:firstRow="1" w:lastRow="0" w:firstColumn="1" w:lastColumn="0" w:noHBand="0" w:noVBand="1"/>
      </w:tblPr>
      <w:tblGrid>
        <w:gridCol w:w="2467"/>
        <w:gridCol w:w="2033"/>
      </w:tblGrid>
      <w:tr w:rsidR="0002272C" w:rsidRPr="0002272C" w14:paraId="49E5137E" w14:textId="77777777" w:rsidTr="0002272C">
        <w:trPr>
          <w:tblCellSpacing w:w="0" w:type="dxa"/>
        </w:trPr>
        <w:tc>
          <w:tcPr>
            <w:tcW w:w="0" w:type="auto"/>
            <w:vAlign w:val="center"/>
            <w:hideMark/>
          </w:tcPr>
          <w:p w14:paraId="7E118B50" w14:textId="77777777" w:rsidR="0002272C" w:rsidRPr="0002272C" w:rsidRDefault="0002272C" w:rsidP="0002272C">
            <w:pPr>
              <w:rPr>
                <w:rFonts w:eastAsia="Times New Roman" w:cs="Arial"/>
                <w:kern w:val="0"/>
                <w:sz w:val="28"/>
                <w:szCs w:val="28"/>
                <w14:ligatures w14:val="none"/>
              </w:rPr>
            </w:pPr>
            <w:r w:rsidRPr="0002272C">
              <w:rPr>
                <w:rFonts w:eastAsia="Times New Roman" w:cs="Arial"/>
                <w:kern w:val="0"/>
                <w:sz w:val="28"/>
                <w:szCs w:val="28"/>
                <w14:ligatures w14:val="none"/>
              </w:rPr>
              <w:t>Hemoglobin</w:t>
            </w:r>
          </w:p>
        </w:tc>
        <w:tc>
          <w:tcPr>
            <w:tcW w:w="0" w:type="auto"/>
            <w:vAlign w:val="center"/>
            <w:hideMark/>
          </w:tcPr>
          <w:p w14:paraId="021A66C4" w14:textId="77777777" w:rsidR="0002272C" w:rsidRPr="0002272C" w:rsidRDefault="0002272C" w:rsidP="0002272C">
            <w:pPr>
              <w:rPr>
                <w:rFonts w:eastAsia="Times New Roman" w:cs="Arial"/>
                <w:kern w:val="0"/>
                <w:sz w:val="28"/>
                <w:szCs w:val="28"/>
                <w14:ligatures w14:val="none"/>
              </w:rPr>
            </w:pPr>
            <w:r w:rsidRPr="0002272C">
              <w:rPr>
                <w:rFonts w:eastAsia="Times New Roman" w:cs="Arial"/>
                <w:kern w:val="0"/>
                <w:sz w:val="28"/>
                <w:szCs w:val="28"/>
                <w14:ligatures w14:val="none"/>
              </w:rPr>
              <w:t>18.0 g/dL</w:t>
            </w:r>
          </w:p>
        </w:tc>
      </w:tr>
      <w:tr w:rsidR="0002272C" w:rsidRPr="0002272C" w14:paraId="1F94239C" w14:textId="77777777" w:rsidTr="0002272C">
        <w:trPr>
          <w:tblCellSpacing w:w="0" w:type="dxa"/>
        </w:trPr>
        <w:tc>
          <w:tcPr>
            <w:tcW w:w="0" w:type="auto"/>
            <w:vAlign w:val="center"/>
            <w:hideMark/>
          </w:tcPr>
          <w:p w14:paraId="74299BA5" w14:textId="77777777" w:rsidR="0002272C" w:rsidRPr="0002272C" w:rsidRDefault="0002272C" w:rsidP="0002272C">
            <w:pPr>
              <w:rPr>
                <w:rFonts w:eastAsia="Times New Roman" w:cs="Arial"/>
                <w:kern w:val="0"/>
                <w:sz w:val="28"/>
                <w:szCs w:val="28"/>
                <w14:ligatures w14:val="none"/>
              </w:rPr>
            </w:pPr>
            <w:r w:rsidRPr="0002272C">
              <w:rPr>
                <w:rFonts w:eastAsia="Times New Roman" w:cs="Arial"/>
                <w:kern w:val="0"/>
                <w:sz w:val="28"/>
                <w:szCs w:val="28"/>
                <w14:ligatures w14:val="none"/>
              </w:rPr>
              <w:t>Hematocrit</w:t>
            </w:r>
          </w:p>
        </w:tc>
        <w:tc>
          <w:tcPr>
            <w:tcW w:w="0" w:type="auto"/>
            <w:vAlign w:val="center"/>
            <w:hideMark/>
          </w:tcPr>
          <w:p w14:paraId="7B44F5BC" w14:textId="77777777" w:rsidR="0002272C" w:rsidRPr="0002272C" w:rsidRDefault="0002272C" w:rsidP="0002272C">
            <w:pPr>
              <w:rPr>
                <w:rFonts w:eastAsia="Times New Roman" w:cs="Arial"/>
                <w:kern w:val="0"/>
                <w:sz w:val="28"/>
                <w:szCs w:val="28"/>
                <w14:ligatures w14:val="none"/>
              </w:rPr>
            </w:pPr>
            <w:r w:rsidRPr="0002272C">
              <w:rPr>
                <w:rFonts w:eastAsia="Times New Roman" w:cs="Arial"/>
                <w:kern w:val="0"/>
                <w:sz w:val="28"/>
                <w:szCs w:val="28"/>
                <w14:ligatures w14:val="none"/>
              </w:rPr>
              <w:t>50%</w:t>
            </w:r>
          </w:p>
        </w:tc>
      </w:tr>
      <w:tr w:rsidR="0002272C" w:rsidRPr="0002272C" w14:paraId="730B2E39" w14:textId="77777777" w:rsidTr="0002272C">
        <w:trPr>
          <w:tblCellSpacing w:w="0" w:type="dxa"/>
        </w:trPr>
        <w:tc>
          <w:tcPr>
            <w:tcW w:w="0" w:type="auto"/>
            <w:vAlign w:val="center"/>
            <w:hideMark/>
          </w:tcPr>
          <w:p w14:paraId="1126EA52" w14:textId="77777777" w:rsidR="0002272C" w:rsidRPr="0002272C" w:rsidRDefault="0002272C" w:rsidP="0002272C">
            <w:pPr>
              <w:rPr>
                <w:rFonts w:eastAsia="Times New Roman" w:cs="Arial"/>
                <w:kern w:val="0"/>
                <w:sz w:val="28"/>
                <w:szCs w:val="28"/>
                <w14:ligatures w14:val="none"/>
              </w:rPr>
            </w:pPr>
            <w:r w:rsidRPr="0002272C">
              <w:rPr>
                <w:rFonts w:eastAsia="Times New Roman" w:cs="Arial"/>
                <w:kern w:val="0"/>
                <w:sz w:val="28"/>
                <w:szCs w:val="28"/>
                <w14:ligatures w14:val="none"/>
              </w:rPr>
              <w:t>Platelets</w:t>
            </w:r>
          </w:p>
        </w:tc>
        <w:tc>
          <w:tcPr>
            <w:tcW w:w="0" w:type="auto"/>
            <w:vAlign w:val="center"/>
            <w:hideMark/>
          </w:tcPr>
          <w:p w14:paraId="1CF80CAE" w14:textId="77777777" w:rsidR="0002272C" w:rsidRPr="0002272C" w:rsidRDefault="0002272C" w:rsidP="0002272C">
            <w:pPr>
              <w:rPr>
                <w:rFonts w:eastAsia="Times New Roman" w:cs="Arial"/>
                <w:kern w:val="0"/>
                <w:sz w:val="28"/>
                <w:szCs w:val="28"/>
                <w14:ligatures w14:val="none"/>
              </w:rPr>
            </w:pPr>
            <w:r w:rsidRPr="0002272C">
              <w:rPr>
                <w:rFonts w:eastAsia="Times New Roman" w:cs="Arial"/>
                <w:kern w:val="0"/>
                <w:sz w:val="28"/>
                <w:szCs w:val="28"/>
                <w14:ligatures w14:val="none"/>
              </w:rPr>
              <w:t>90,000/µL</w:t>
            </w:r>
          </w:p>
        </w:tc>
      </w:tr>
      <w:tr w:rsidR="0002272C" w:rsidRPr="0002272C" w14:paraId="1B76A844" w14:textId="77777777" w:rsidTr="0002272C">
        <w:trPr>
          <w:tblCellSpacing w:w="0" w:type="dxa"/>
        </w:trPr>
        <w:tc>
          <w:tcPr>
            <w:tcW w:w="0" w:type="auto"/>
            <w:vAlign w:val="center"/>
            <w:hideMark/>
          </w:tcPr>
          <w:p w14:paraId="0EF937B2" w14:textId="77777777" w:rsidR="0002272C" w:rsidRPr="0002272C" w:rsidRDefault="0002272C" w:rsidP="0002272C">
            <w:pPr>
              <w:rPr>
                <w:rFonts w:eastAsia="Times New Roman" w:cs="Arial"/>
                <w:kern w:val="0"/>
                <w:sz w:val="28"/>
                <w:szCs w:val="28"/>
                <w14:ligatures w14:val="none"/>
              </w:rPr>
            </w:pPr>
            <w:r w:rsidRPr="0002272C">
              <w:rPr>
                <w:rFonts w:eastAsia="Times New Roman" w:cs="Arial"/>
                <w:kern w:val="0"/>
                <w:sz w:val="28"/>
                <w:szCs w:val="28"/>
                <w14:ligatures w14:val="none"/>
              </w:rPr>
              <w:t>Leukocytes</w:t>
            </w:r>
          </w:p>
        </w:tc>
        <w:tc>
          <w:tcPr>
            <w:tcW w:w="0" w:type="auto"/>
            <w:vAlign w:val="center"/>
            <w:hideMark/>
          </w:tcPr>
          <w:p w14:paraId="09DA6C3A" w14:textId="77777777" w:rsidR="0002272C" w:rsidRPr="0002272C" w:rsidRDefault="0002272C" w:rsidP="0002272C">
            <w:pPr>
              <w:rPr>
                <w:rFonts w:eastAsia="Times New Roman" w:cs="Arial"/>
                <w:kern w:val="0"/>
                <w:sz w:val="28"/>
                <w:szCs w:val="28"/>
                <w14:ligatures w14:val="none"/>
              </w:rPr>
            </w:pPr>
            <w:r w:rsidRPr="0002272C">
              <w:rPr>
                <w:rFonts w:eastAsia="Times New Roman" w:cs="Arial"/>
                <w:kern w:val="0"/>
                <w:sz w:val="28"/>
                <w:szCs w:val="28"/>
                <w14:ligatures w14:val="none"/>
              </w:rPr>
              <w:t>24,800/µL</w:t>
            </w:r>
          </w:p>
        </w:tc>
      </w:tr>
      <w:tr w:rsidR="0002272C" w:rsidRPr="0002272C" w14:paraId="44040338" w14:textId="77777777" w:rsidTr="0002272C">
        <w:trPr>
          <w:tblCellSpacing w:w="0" w:type="dxa"/>
        </w:trPr>
        <w:tc>
          <w:tcPr>
            <w:tcW w:w="0" w:type="auto"/>
            <w:vAlign w:val="center"/>
            <w:hideMark/>
          </w:tcPr>
          <w:p w14:paraId="3221FF36" w14:textId="77777777" w:rsidR="0002272C" w:rsidRPr="0002272C" w:rsidRDefault="0002272C" w:rsidP="0002272C">
            <w:pPr>
              <w:rPr>
                <w:rFonts w:eastAsia="Times New Roman" w:cs="Arial"/>
                <w:kern w:val="0"/>
                <w:sz w:val="28"/>
                <w:szCs w:val="28"/>
                <w14:ligatures w14:val="none"/>
              </w:rPr>
            </w:pPr>
            <w:r w:rsidRPr="0002272C">
              <w:rPr>
                <w:rFonts w:eastAsia="Times New Roman" w:cs="Arial"/>
                <w:kern w:val="0"/>
                <w:sz w:val="28"/>
                <w:szCs w:val="28"/>
                <w14:ligatures w14:val="none"/>
              </w:rPr>
              <w:t>Creatinine</w:t>
            </w:r>
          </w:p>
        </w:tc>
        <w:tc>
          <w:tcPr>
            <w:tcW w:w="0" w:type="auto"/>
            <w:vAlign w:val="center"/>
            <w:hideMark/>
          </w:tcPr>
          <w:p w14:paraId="5D489188" w14:textId="77777777" w:rsidR="0002272C" w:rsidRPr="0002272C" w:rsidRDefault="0002272C" w:rsidP="0002272C">
            <w:pPr>
              <w:rPr>
                <w:rFonts w:eastAsia="Times New Roman" w:cs="Arial"/>
                <w:kern w:val="0"/>
                <w:sz w:val="28"/>
                <w:szCs w:val="28"/>
                <w14:ligatures w14:val="none"/>
              </w:rPr>
            </w:pPr>
            <w:r w:rsidRPr="0002272C">
              <w:rPr>
                <w:rFonts w:eastAsia="Times New Roman" w:cs="Arial"/>
                <w:kern w:val="0"/>
                <w:sz w:val="28"/>
                <w:szCs w:val="28"/>
                <w14:ligatures w14:val="none"/>
              </w:rPr>
              <w:t>2.1 mg/dL</w:t>
            </w:r>
          </w:p>
        </w:tc>
      </w:tr>
    </w:tbl>
    <w:p w14:paraId="68FC5C00" w14:textId="77777777" w:rsidR="0002272C" w:rsidRPr="0002272C" w:rsidRDefault="0002272C" w:rsidP="0002272C">
      <w:pPr>
        <w:spacing w:before="100" w:beforeAutospacing="1" w:after="100" w:afterAutospacing="1"/>
        <w:rPr>
          <w:rFonts w:eastAsia="Times New Roman" w:cs="Arial"/>
          <w:kern w:val="0"/>
          <w:sz w:val="28"/>
          <w:szCs w:val="28"/>
          <w14:ligatures w14:val="none"/>
        </w:rPr>
      </w:pPr>
      <w:r w:rsidRPr="0002272C">
        <w:rPr>
          <w:rFonts w:eastAsia="Times New Roman" w:cs="Arial"/>
          <w:kern w:val="0"/>
          <w:sz w:val="28"/>
          <w:szCs w:val="28"/>
          <w14:ligatures w14:val="none"/>
        </w:rPr>
        <w:t>Which of the following is the best next step in management of this patient?</w:t>
      </w:r>
    </w:p>
    <w:p w14:paraId="2A0EB246" w14:textId="5C35710F" w:rsidR="0002272C" w:rsidRPr="0002272C" w:rsidRDefault="0002272C" w:rsidP="0002272C">
      <w:pPr>
        <w:pStyle w:val="ListParagraph"/>
        <w:numPr>
          <w:ilvl w:val="0"/>
          <w:numId w:val="10"/>
        </w:numPr>
        <w:spacing w:before="100" w:beforeAutospacing="1" w:after="100" w:afterAutospacing="1"/>
        <w:rPr>
          <w:rFonts w:eastAsia="Times New Roman" w:cs="Arial"/>
          <w:kern w:val="0"/>
          <w:sz w:val="28"/>
          <w:szCs w:val="28"/>
          <w14:ligatures w14:val="none"/>
        </w:rPr>
      </w:pPr>
      <w:r w:rsidRPr="0002272C">
        <w:rPr>
          <w:rFonts w:eastAsia="Times New Roman" w:cs="Arial"/>
          <w:kern w:val="0"/>
          <w:sz w:val="28"/>
          <w:szCs w:val="28"/>
          <w14:ligatures w14:val="none"/>
        </w:rPr>
        <w:t>Duplex ultrasound of the lower extremities</w:t>
      </w:r>
    </w:p>
    <w:p w14:paraId="5833A4F7" w14:textId="5A54A8CC" w:rsidR="0002272C" w:rsidRPr="0002272C" w:rsidRDefault="0002272C" w:rsidP="0002272C">
      <w:pPr>
        <w:pStyle w:val="ListParagraph"/>
        <w:numPr>
          <w:ilvl w:val="0"/>
          <w:numId w:val="10"/>
        </w:numPr>
        <w:spacing w:before="100" w:beforeAutospacing="1" w:after="100" w:afterAutospacing="1"/>
        <w:rPr>
          <w:rFonts w:eastAsia="Times New Roman" w:cs="Arial"/>
          <w:kern w:val="0"/>
          <w:sz w:val="28"/>
          <w:szCs w:val="28"/>
          <w14:ligatures w14:val="none"/>
        </w:rPr>
      </w:pPr>
      <w:r w:rsidRPr="0002272C">
        <w:rPr>
          <w:rFonts w:eastAsia="Times New Roman" w:cs="Arial"/>
          <w:kern w:val="0"/>
          <w:sz w:val="28"/>
          <w:szCs w:val="28"/>
          <w14:ligatures w14:val="none"/>
        </w:rPr>
        <w:t>Intravenous penicillin G and metronidazole</w:t>
      </w:r>
    </w:p>
    <w:p w14:paraId="334FE0CF" w14:textId="48E0CFA7" w:rsidR="0002272C" w:rsidRPr="0002272C" w:rsidRDefault="0002272C" w:rsidP="0002272C">
      <w:pPr>
        <w:pStyle w:val="ListParagraph"/>
        <w:numPr>
          <w:ilvl w:val="0"/>
          <w:numId w:val="10"/>
        </w:numPr>
        <w:spacing w:before="100" w:beforeAutospacing="1" w:after="100" w:afterAutospacing="1"/>
        <w:rPr>
          <w:rFonts w:eastAsia="Times New Roman" w:cs="Arial"/>
          <w:kern w:val="0"/>
          <w:sz w:val="28"/>
          <w:szCs w:val="28"/>
          <w14:ligatures w14:val="none"/>
        </w:rPr>
      </w:pPr>
      <w:r w:rsidRPr="0002272C">
        <w:rPr>
          <w:rFonts w:eastAsia="Times New Roman" w:cs="Arial"/>
          <w:kern w:val="0"/>
          <w:sz w:val="28"/>
          <w:szCs w:val="28"/>
          <w14:ligatures w14:val="none"/>
        </w:rPr>
        <w:t>Surgical consultation</w:t>
      </w:r>
    </w:p>
    <w:p w14:paraId="3C18D5A3" w14:textId="2E6016E7" w:rsidR="0002272C" w:rsidRPr="0002272C" w:rsidRDefault="0002272C" w:rsidP="0002272C">
      <w:pPr>
        <w:pStyle w:val="ListParagraph"/>
        <w:numPr>
          <w:ilvl w:val="0"/>
          <w:numId w:val="10"/>
        </w:numPr>
        <w:spacing w:before="100" w:beforeAutospacing="1" w:after="100" w:afterAutospacing="1"/>
        <w:rPr>
          <w:rFonts w:eastAsia="Times New Roman" w:cs="Arial"/>
          <w:kern w:val="0"/>
          <w:sz w:val="28"/>
          <w:szCs w:val="28"/>
          <w14:ligatures w14:val="none"/>
        </w:rPr>
      </w:pPr>
      <w:r w:rsidRPr="0002272C">
        <w:rPr>
          <w:rFonts w:eastAsia="Times New Roman" w:cs="Arial"/>
          <w:kern w:val="0"/>
          <w:sz w:val="28"/>
          <w:szCs w:val="28"/>
          <w14:ligatures w14:val="none"/>
        </w:rPr>
        <w:t>Transesophageal echocardiogram</w:t>
      </w:r>
    </w:p>
    <w:p w14:paraId="486E5FEB" w14:textId="5F90F153" w:rsidR="0002272C" w:rsidRPr="0002272C" w:rsidRDefault="0002272C" w:rsidP="0002272C">
      <w:pPr>
        <w:pStyle w:val="ListParagraph"/>
        <w:numPr>
          <w:ilvl w:val="0"/>
          <w:numId w:val="10"/>
        </w:numPr>
        <w:spacing w:before="100" w:beforeAutospacing="1" w:after="100" w:afterAutospacing="1"/>
        <w:rPr>
          <w:rFonts w:eastAsia="Times New Roman" w:cs="Arial"/>
          <w:kern w:val="0"/>
          <w:sz w:val="28"/>
          <w:szCs w:val="28"/>
          <w14:ligatures w14:val="none"/>
        </w:rPr>
      </w:pPr>
      <w:r w:rsidRPr="0002272C">
        <w:rPr>
          <w:rFonts w:eastAsia="Times New Roman" w:cs="Arial"/>
          <w:kern w:val="0"/>
          <w:sz w:val="28"/>
          <w:szCs w:val="28"/>
          <w14:ligatures w14:val="none"/>
        </w:rPr>
        <w:t>Valacyclovir</w:t>
      </w:r>
    </w:p>
    <w:p w14:paraId="30E5F1E6" w14:textId="77777777" w:rsidR="0002272C" w:rsidRPr="0002272C" w:rsidRDefault="0002272C" w:rsidP="0002272C">
      <w:pPr>
        <w:rPr>
          <w:rFonts w:eastAsia="Times New Roman" w:cs="Arial"/>
          <w:vanish/>
          <w:kern w:val="0"/>
          <w:sz w:val="28"/>
          <w:szCs w:val="28"/>
          <w14:ligatures w14:val="none"/>
        </w:rPr>
      </w:pPr>
      <w:r w:rsidRPr="0002272C">
        <w:rPr>
          <w:rFonts w:eastAsia="Times New Roman" w:cs="Arial"/>
          <w:vanish/>
          <w:kern w:val="0"/>
          <w:sz w:val="28"/>
          <w:szCs w:val="28"/>
          <w14:ligatures w14:val="none"/>
        </w:rPr>
        <w:t>Bottom of Form</w:t>
      </w:r>
    </w:p>
    <w:p w14:paraId="77B2D5E9" w14:textId="0582DB04" w:rsidR="0002272C" w:rsidRPr="0002272C" w:rsidRDefault="0002272C" w:rsidP="0002272C">
      <w:pPr>
        <w:rPr>
          <w:rFonts w:eastAsia="Times New Roman" w:cs="Arial"/>
          <w:color w:val="181D23"/>
          <w:spacing w:val="-2"/>
          <w:kern w:val="0"/>
          <w:sz w:val="28"/>
          <w:szCs w:val="28"/>
          <w14:ligatures w14:val="none"/>
        </w:rPr>
      </w:pPr>
    </w:p>
    <w:p w14:paraId="19B01CAF" w14:textId="77777777" w:rsidR="0002272C" w:rsidRPr="0002272C" w:rsidRDefault="0002272C" w:rsidP="0002272C">
      <w:pPr>
        <w:rPr>
          <w:rFonts w:eastAsia="Times New Roman" w:cs="Arial"/>
          <w:vanish/>
          <w:kern w:val="0"/>
          <w:sz w:val="28"/>
          <w:szCs w:val="28"/>
          <w14:ligatures w14:val="none"/>
        </w:rPr>
      </w:pPr>
      <w:r w:rsidRPr="0002272C">
        <w:rPr>
          <w:rFonts w:eastAsia="Times New Roman" w:cs="Arial"/>
          <w:vanish/>
          <w:kern w:val="0"/>
          <w:sz w:val="28"/>
          <w:szCs w:val="28"/>
          <w14:ligatures w14:val="none"/>
        </w:rPr>
        <w:t>Bottom of Form</w:t>
      </w:r>
    </w:p>
    <w:p w14:paraId="0A6810C6" w14:textId="77777777" w:rsidR="00AC0FC6" w:rsidRPr="0002272C" w:rsidRDefault="00AC0FC6" w:rsidP="0002272C">
      <w:pPr>
        <w:rPr>
          <w:rFonts w:cs="Arial"/>
          <w:sz w:val="28"/>
          <w:szCs w:val="28"/>
        </w:rPr>
      </w:pPr>
    </w:p>
    <w:sectPr w:rsidR="00AC0FC6" w:rsidRPr="0002272C" w:rsidSect="00634CBD">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43D8C"/>
    <w:multiLevelType w:val="hybridMultilevel"/>
    <w:tmpl w:val="F34E7F9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CC60E3D"/>
    <w:multiLevelType w:val="hybridMultilevel"/>
    <w:tmpl w:val="B88425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3A4B9B"/>
    <w:multiLevelType w:val="hybridMultilevel"/>
    <w:tmpl w:val="63D2E6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967D21"/>
    <w:multiLevelType w:val="hybridMultilevel"/>
    <w:tmpl w:val="01B019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D5A6B6E"/>
    <w:multiLevelType w:val="hybridMultilevel"/>
    <w:tmpl w:val="46FCBD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CBB5E16"/>
    <w:multiLevelType w:val="hybridMultilevel"/>
    <w:tmpl w:val="8126FB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29E3C29"/>
    <w:multiLevelType w:val="hybridMultilevel"/>
    <w:tmpl w:val="92B80E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A8D780D"/>
    <w:multiLevelType w:val="hybridMultilevel"/>
    <w:tmpl w:val="09869A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99805CE"/>
    <w:multiLevelType w:val="hybridMultilevel"/>
    <w:tmpl w:val="D7E27AD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DAB4C5A"/>
    <w:multiLevelType w:val="hybridMultilevel"/>
    <w:tmpl w:val="53E610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72153979">
    <w:abstractNumId w:val="4"/>
  </w:num>
  <w:num w:numId="2" w16cid:durableId="1625650687">
    <w:abstractNumId w:val="0"/>
  </w:num>
  <w:num w:numId="3" w16cid:durableId="156384682">
    <w:abstractNumId w:val="8"/>
  </w:num>
  <w:num w:numId="4" w16cid:durableId="1947225840">
    <w:abstractNumId w:val="7"/>
  </w:num>
  <w:num w:numId="5" w16cid:durableId="991443182">
    <w:abstractNumId w:val="5"/>
  </w:num>
  <w:num w:numId="6" w16cid:durableId="167983210">
    <w:abstractNumId w:val="3"/>
  </w:num>
  <w:num w:numId="7" w16cid:durableId="181170732">
    <w:abstractNumId w:val="6"/>
  </w:num>
  <w:num w:numId="8" w16cid:durableId="414398503">
    <w:abstractNumId w:val="1"/>
  </w:num>
  <w:num w:numId="9" w16cid:durableId="82117816">
    <w:abstractNumId w:val="9"/>
  </w:num>
  <w:num w:numId="10" w16cid:durableId="4495928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72C"/>
    <w:rsid w:val="0002272C"/>
    <w:rsid w:val="00100BA5"/>
    <w:rsid w:val="001E11D3"/>
    <w:rsid w:val="00283D01"/>
    <w:rsid w:val="00634CBD"/>
    <w:rsid w:val="006C124D"/>
    <w:rsid w:val="00AC0FC6"/>
    <w:rsid w:val="00CC44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83C627C"/>
  <w15:chartTrackingRefBased/>
  <w15:docId w15:val="{F080181A-7EA4-E946-875B-7661413F6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2272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2272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2272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2272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2272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2272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2272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2272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2272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272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2272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2272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2272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2272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2272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2272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2272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2272C"/>
    <w:rPr>
      <w:rFonts w:eastAsiaTheme="majorEastAsia" w:cstheme="majorBidi"/>
      <w:color w:val="272727" w:themeColor="text1" w:themeTint="D8"/>
    </w:rPr>
  </w:style>
  <w:style w:type="paragraph" w:styleId="Title">
    <w:name w:val="Title"/>
    <w:basedOn w:val="Normal"/>
    <w:next w:val="Normal"/>
    <w:link w:val="TitleChar"/>
    <w:uiPriority w:val="10"/>
    <w:qFormat/>
    <w:rsid w:val="0002272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2272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2272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2272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2272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2272C"/>
    <w:rPr>
      <w:i/>
      <w:iCs/>
      <w:color w:val="404040" w:themeColor="text1" w:themeTint="BF"/>
    </w:rPr>
  </w:style>
  <w:style w:type="paragraph" w:styleId="ListParagraph">
    <w:name w:val="List Paragraph"/>
    <w:basedOn w:val="Normal"/>
    <w:uiPriority w:val="34"/>
    <w:qFormat/>
    <w:rsid w:val="0002272C"/>
    <w:pPr>
      <w:ind w:left="720"/>
      <w:contextualSpacing/>
    </w:pPr>
  </w:style>
  <w:style w:type="character" w:styleId="IntenseEmphasis">
    <w:name w:val="Intense Emphasis"/>
    <w:basedOn w:val="DefaultParagraphFont"/>
    <w:uiPriority w:val="21"/>
    <w:qFormat/>
    <w:rsid w:val="0002272C"/>
    <w:rPr>
      <w:i/>
      <w:iCs/>
      <w:color w:val="0F4761" w:themeColor="accent1" w:themeShade="BF"/>
    </w:rPr>
  </w:style>
  <w:style w:type="paragraph" w:styleId="IntenseQuote">
    <w:name w:val="Intense Quote"/>
    <w:basedOn w:val="Normal"/>
    <w:next w:val="Normal"/>
    <w:link w:val="IntenseQuoteChar"/>
    <w:uiPriority w:val="30"/>
    <w:qFormat/>
    <w:rsid w:val="0002272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2272C"/>
    <w:rPr>
      <w:i/>
      <w:iCs/>
      <w:color w:val="0F4761" w:themeColor="accent1" w:themeShade="BF"/>
    </w:rPr>
  </w:style>
  <w:style w:type="character" w:styleId="IntenseReference">
    <w:name w:val="Intense Reference"/>
    <w:basedOn w:val="DefaultParagraphFont"/>
    <w:uiPriority w:val="32"/>
    <w:qFormat/>
    <w:rsid w:val="0002272C"/>
    <w:rPr>
      <w:b/>
      <w:bCs/>
      <w:smallCaps/>
      <w:color w:val="0F4761" w:themeColor="accent1" w:themeShade="BF"/>
      <w:spacing w:val="5"/>
    </w:rPr>
  </w:style>
  <w:style w:type="paragraph" w:customStyle="1" w:styleId="cell">
    <w:name w:val="cell"/>
    <w:basedOn w:val="Normal"/>
    <w:rsid w:val="0002272C"/>
    <w:pPr>
      <w:spacing w:before="100" w:beforeAutospacing="1" w:after="100" w:afterAutospacing="1"/>
    </w:pPr>
    <w:rPr>
      <w:rFonts w:ascii="Times New Roman" w:eastAsia="Times New Roman" w:hAnsi="Times New Roman" w:cs="Times New Roman"/>
      <w:kern w:val="0"/>
      <w14:ligatures w14:val="none"/>
    </w:rPr>
  </w:style>
  <w:style w:type="character" w:customStyle="1" w:styleId="reference-linktext">
    <w:name w:val="reference-link__text"/>
    <w:basedOn w:val="DefaultParagraphFont"/>
    <w:rsid w:val="0002272C"/>
  </w:style>
  <w:style w:type="character" w:customStyle="1" w:styleId="apple-converted-space">
    <w:name w:val="apple-converted-space"/>
    <w:basedOn w:val="DefaultParagraphFont"/>
    <w:rsid w:val="0002272C"/>
  </w:style>
  <w:style w:type="paragraph" w:styleId="z-TopofForm">
    <w:name w:val="HTML Top of Form"/>
    <w:basedOn w:val="Normal"/>
    <w:next w:val="Normal"/>
    <w:link w:val="z-TopofFormChar"/>
    <w:hidden/>
    <w:uiPriority w:val="99"/>
    <w:semiHidden/>
    <w:unhideWhenUsed/>
    <w:rsid w:val="0002272C"/>
    <w:pPr>
      <w:pBdr>
        <w:bottom w:val="single" w:sz="6" w:space="1" w:color="auto"/>
      </w:pBdr>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02272C"/>
    <w:rPr>
      <w:rFonts w:ascii="Arial" w:eastAsia="Times New Roman" w:hAnsi="Arial" w:cs="Arial"/>
      <w:vanish/>
      <w:kern w:val="0"/>
      <w:sz w:val="16"/>
      <w:szCs w:val="16"/>
      <w14:ligatures w14:val="none"/>
    </w:rPr>
  </w:style>
  <w:style w:type="character" w:customStyle="1" w:styleId="text">
    <w:name w:val="text"/>
    <w:basedOn w:val="DefaultParagraphFont"/>
    <w:rsid w:val="0002272C"/>
  </w:style>
  <w:style w:type="paragraph" w:styleId="z-BottomofForm">
    <w:name w:val="HTML Bottom of Form"/>
    <w:basedOn w:val="Normal"/>
    <w:next w:val="Normal"/>
    <w:link w:val="z-BottomofFormChar"/>
    <w:hidden/>
    <w:uiPriority w:val="99"/>
    <w:semiHidden/>
    <w:unhideWhenUsed/>
    <w:rsid w:val="0002272C"/>
    <w:pPr>
      <w:pBdr>
        <w:top w:val="single" w:sz="6" w:space="1" w:color="auto"/>
      </w:pBdr>
      <w:jc w:val="center"/>
    </w:pPr>
    <w:rPr>
      <w:rFonts w:ascii="Arial" w:eastAsia="Times New Roman" w:hAnsi="Arial" w:cs="Arial"/>
      <w:vanish/>
      <w:kern w:val="0"/>
      <w:sz w:val="16"/>
      <w:szCs w:val="16"/>
      <w14:ligatures w14:val="none"/>
    </w:rPr>
  </w:style>
  <w:style w:type="character" w:customStyle="1" w:styleId="z-BottomofFormChar">
    <w:name w:val="z-Bottom of Form Char"/>
    <w:basedOn w:val="DefaultParagraphFont"/>
    <w:link w:val="z-BottomofForm"/>
    <w:uiPriority w:val="99"/>
    <w:semiHidden/>
    <w:rsid w:val="0002272C"/>
    <w:rPr>
      <w:rFonts w:ascii="Arial" w:eastAsia="Times New Roman" w:hAnsi="Arial" w:cs="Arial"/>
      <w:vanish/>
      <w:kern w:val="0"/>
      <w:sz w:val="16"/>
      <w:szCs w:val="16"/>
      <w14:ligatures w14:val="none"/>
    </w:rPr>
  </w:style>
  <w:style w:type="paragraph" w:styleId="NormalWeb">
    <w:name w:val="Normal (Web)"/>
    <w:basedOn w:val="Normal"/>
    <w:uiPriority w:val="99"/>
    <w:unhideWhenUsed/>
    <w:rsid w:val="0002272C"/>
    <w:pPr>
      <w:spacing w:before="100" w:beforeAutospacing="1" w:after="100" w:afterAutospacing="1"/>
    </w:pPr>
    <w:rPr>
      <w:rFonts w:ascii="Times New Roman" w:eastAsia="Times New Roman" w:hAnsi="Times New Roman" w:cs="Times New Roman"/>
      <w:kern w:val="0"/>
      <w14:ligatures w14:val="none"/>
    </w:rPr>
  </w:style>
  <w:style w:type="character" w:customStyle="1" w:styleId="mat-radio-label-content">
    <w:name w:val="mat-radio-label-content"/>
    <w:basedOn w:val="DefaultParagraphFont"/>
    <w:rsid w:val="0002272C"/>
  </w:style>
  <w:style w:type="character" w:customStyle="1" w:styleId="ng-star-inserted">
    <w:name w:val="ng-star-inserted"/>
    <w:basedOn w:val="DefaultParagraphFont"/>
    <w:rsid w:val="000227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640291">
      <w:bodyDiv w:val="1"/>
      <w:marLeft w:val="0"/>
      <w:marRight w:val="0"/>
      <w:marTop w:val="0"/>
      <w:marBottom w:val="0"/>
      <w:divBdr>
        <w:top w:val="none" w:sz="0" w:space="0" w:color="auto"/>
        <w:left w:val="none" w:sz="0" w:space="0" w:color="auto"/>
        <w:bottom w:val="none" w:sz="0" w:space="0" w:color="auto"/>
        <w:right w:val="none" w:sz="0" w:space="0" w:color="auto"/>
      </w:divBdr>
      <w:divsChild>
        <w:div w:id="2093236758">
          <w:marLeft w:val="0"/>
          <w:marRight w:val="0"/>
          <w:marTop w:val="0"/>
          <w:marBottom w:val="0"/>
          <w:divBdr>
            <w:top w:val="none" w:sz="0" w:space="0" w:color="auto"/>
            <w:left w:val="none" w:sz="0" w:space="0" w:color="auto"/>
            <w:bottom w:val="none" w:sz="0" w:space="0" w:color="auto"/>
            <w:right w:val="none" w:sz="0" w:space="0" w:color="auto"/>
          </w:divBdr>
        </w:div>
        <w:div w:id="993725158">
          <w:marLeft w:val="0"/>
          <w:marRight w:val="0"/>
          <w:marTop w:val="0"/>
          <w:marBottom w:val="0"/>
          <w:divBdr>
            <w:top w:val="single" w:sz="6" w:space="0" w:color="D0D0D0"/>
            <w:left w:val="single" w:sz="6" w:space="0" w:color="D0D0D0"/>
            <w:bottom w:val="single" w:sz="6" w:space="0" w:color="D0D0D0"/>
            <w:right w:val="single" w:sz="6" w:space="0" w:color="D0D0D0"/>
          </w:divBdr>
          <w:divsChild>
            <w:div w:id="1551770107">
              <w:marLeft w:val="0"/>
              <w:marRight w:val="0"/>
              <w:marTop w:val="0"/>
              <w:marBottom w:val="0"/>
              <w:divBdr>
                <w:top w:val="none" w:sz="0" w:space="0" w:color="auto"/>
                <w:left w:val="none" w:sz="0" w:space="0" w:color="auto"/>
                <w:bottom w:val="none" w:sz="0" w:space="0" w:color="auto"/>
                <w:right w:val="none" w:sz="0" w:space="0" w:color="auto"/>
              </w:divBdr>
              <w:divsChild>
                <w:div w:id="1010835688">
                  <w:marLeft w:val="0"/>
                  <w:marRight w:val="0"/>
                  <w:marTop w:val="0"/>
                  <w:marBottom w:val="0"/>
                  <w:divBdr>
                    <w:top w:val="none" w:sz="0" w:space="0" w:color="auto"/>
                    <w:left w:val="none" w:sz="0" w:space="0" w:color="auto"/>
                    <w:bottom w:val="none" w:sz="0" w:space="0" w:color="auto"/>
                    <w:right w:val="none" w:sz="0" w:space="0" w:color="auto"/>
                  </w:divBdr>
                  <w:divsChild>
                    <w:div w:id="1070080014">
                      <w:marLeft w:val="0"/>
                      <w:marRight w:val="0"/>
                      <w:marTop w:val="0"/>
                      <w:marBottom w:val="0"/>
                      <w:divBdr>
                        <w:top w:val="none" w:sz="0" w:space="0" w:color="auto"/>
                        <w:left w:val="none" w:sz="0" w:space="0" w:color="auto"/>
                        <w:bottom w:val="none" w:sz="0" w:space="0" w:color="auto"/>
                        <w:right w:val="none" w:sz="0" w:space="0" w:color="auto"/>
                      </w:divBdr>
                      <w:divsChild>
                        <w:div w:id="132142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614060">
                  <w:marLeft w:val="0"/>
                  <w:marRight w:val="0"/>
                  <w:marTop w:val="0"/>
                  <w:marBottom w:val="0"/>
                  <w:divBdr>
                    <w:top w:val="none" w:sz="0" w:space="0" w:color="auto"/>
                    <w:left w:val="none" w:sz="0" w:space="0" w:color="auto"/>
                    <w:bottom w:val="none" w:sz="0" w:space="0" w:color="auto"/>
                    <w:right w:val="none" w:sz="0" w:space="0" w:color="auto"/>
                  </w:divBdr>
                  <w:divsChild>
                    <w:div w:id="388694512">
                      <w:marLeft w:val="0"/>
                      <w:marRight w:val="0"/>
                      <w:marTop w:val="0"/>
                      <w:marBottom w:val="0"/>
                      <w:divBdr>
                        <w:top w:val="none" w:sz="0" w:space="0" w:color="auto"/>
                        <w:left w:val="none" w:sz="0" w:space="0" w:color="auto"/>
                        <w:bottom w:val="none" w:sz="0" w:space="0" w:color="auto"/>
                        <w:right w:val="none" w:sz="0" w:space="0" w:color="auto"/>
                      </w:divBdr>
                      <w:divsChild>
                        <w:div w:id="182558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133949">
                  <w:marLeft w:val="0"/>
                  <w:marRight w:val="0"/>
                  <w:marTop w:val="0"/>
                  <w:marBottom w:val="0"/>
                  <w:divBdr>
                    <w:top w:val="none" w:sz="0" w:space="0" w:color="auto"/>
                    <w:left w:val="none" w:sz="0" w:space="0" w:color="auto"/>
                    <w:bottom w:val="none" w:sz="0" w:space="0" w:color="auto"/>
                    <w:right w:val="none" w:sz="0" w:space="0" w:color="auto"/>
                  </w:divBdr>
                  <w:divsChild>
                    <w:div w:id="1216160701">
                      <w:marLeft w:val="0"/>
                      <w:marRight w:val="0"/>
                      <w:marTop w:val="0"/>
                      <w:marBottom w:val="0"/>
                      <w:divBdr>
                        <w:top w:val="none" w:sz="0" w:space="0" w:color="auto"/>
                        <w:left w:val="none" w:sz="0" w:space="0" w:color="auto"/>
                        <w:bottom w:val="none" w:sz="0" w:space="0" w:color="auto"/>
                        <w:right w:val="none" w:sz="0" w:space="0" w:color="auto"/>
                      </w:divBdr>
                      <w:divsChild>
                        <w:div w:id="45648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50465">
                  <w:marLeft w:val="0"/>
                  <w:marRight w:val="0"/>
                  <w:marTop w:val="0"/>
                  <w:marBottom w:val="0"/>
                  <w:divBdr>
                    <w:top w:val="none" w:sz="0" w:space="0" w:color="auto"/>
                    <w:left w:val="none" w:sz="0" w:space="0" w:color="auto"/>
                    <w:bottom w:val="none" w:sz="0" w:space="0" w:color="auto"/>
                    <w:right w:val="none" w:sz="0" w:space="0" w:color="auto"/>
                  </w:divBdr>
                  <w:divsChild>
                    <w:div w:id="1361708383">
                      <w:marLeft w:val="0"/>
                      <w:marRight w:val="0"/>
                      <w:marTop w:val="0"/>
                      <w:marBottom w:val="0"/>
                      <w:divBdr>
                        <w:top w:val="none" w:sz="0" w:space="0" w:color="auto"/>
                        <w:left w:val="none" w:sz="0" w:space="0" w:color="auto"/>
                        <w:bottom w:val="none" w:sz="0" w:space="0" w:color="auto"/>
                        <w:right w:val="none" w:sz="0" w:space="0" w:color="auto"/>
                      </w:divBdr>
                      <w:divsChild>
                        <w:div w:id="158526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413665">
                  <w:marLeft w:val="0"/>
                  <w:marRight w:val="0"/>
                  <w:marTop w:val="0"/>
                  <w:marBottom w:val="0"/>
                  <w:divBdr>
                    <w:top w:val="none" w:sz="0" w:space="0" w:color="auto"/>
                    <w:left w:val="none" w:sz="0" w:space="0" w:color="auto"/>
                    <w:bottom w:val="none" w:sz="0" w:space="0" w:color="auto"/>
                    <w:right w:val="none" w:sz="0" w:space="0" w:color="auto"/>
                  </w:divBdr>
                  <w:divsChild>
                    <w:div w:id="471871599">
                      <w:marLeft w:val="0"/>
                      <w:marRight w:val="0"/>
                      <w:marTop w:val="0"/>
                      <w:marBottom w:val="0"/>
                      <w:divBdr>
                        <w:top w:val="none" w:sz="0" w:space="0" w:color="auto"/>
                        <w:left w:val="none" w:sz="0" w:space="0" w:color="auto"/>
                        <w:bottom w:val="none" w:sz="0" w:space="0" w:color="auto"/>
                        <w:right w:val="none" w:sz="0" w:space="0" w:color="auto"/>
                      </w:divBdr>
                      <w:divsChild>
                        <w:div w:id="142063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6508889">
      <w:bodyDiv w:val="1"/>
      <w:marLeft w:val="0"/>
      <w:marRight w:val="0"/>
      <w:marTop w:val="0"/>
      <w:marBottom w:val="0"/>
      <w:divBdr>
        <w:top w:val="none" w:sz="0" w:space="0" w:color="auto"/>
        <w:left w:val="none" w:sz="0" w:space="0" w:color="auto"/>
        <w:bottom w:val="none" w:sz="0" w:space="0" w:color="auto"/>
        <w:right w:val="none" w:sz="0" w:space="0" w:color="auto"/>
      </w:divBdr>
      <w:divsChild>
        <w:div w:id="1885485080">
          <w:marLeft w:val="0"/>
          <w:marRight w:val="0"/>
          <w:marTop w:val="0"/>
          <w:marBottom w:val="0"/>
          <w:divBdr>
            <w:top w:val="none" w:sz="0" w:space="0" w:color="auto"/>
            <w:left w:val="none" w:sz="0" w:space="0" w:color="auto"/>
            <w:bottom w:val="none" w:sz="0" w:space="0" w:color="auto"/>
            <w:right w:val="none" w:sz="0" w:space="0" w:color="auto"/>
          </w:divBdr>
        </w:div>
        <w:div w:id="1662124413">
          <w:marLeft w:val="0"/>
          <w:marRight w:val="0"/>
          <w:marTop w:val="0"/>
          <w:marBottom w:val="0"/>
          <w:divBdr>
            <w:top w:val="single" w:sz="6" w:space="0" w:color="D0D0D0"/>
            <w:left w:val="single" w:sz="6" w:space="0" w:color="D0D0D0"/>
            <w:bottom w:val="single" w:sz="6" w:space="0" w:color="D0D0D0"/>
            <w:right w:val="single" w:sz="6" w:space="0" w:color="D0D0D0"/>
          </w:divBdr>
          <w:divsChild>
            <w:div w:id="1541430061">
              <w:marLeft w:val="0"/>
              <w:marRight w:val="0"/>
              <w:marTop w:val="0"/>
              <w:marBottom w:val="0"/>
              <w:divBdr>
                <w:top w:val="none" w:sz="0" w:space="0" w:color="auto"/>
                <w:left w:val="none" w:sz="0" w:space="0" w:color="auto"/>
                <w:bottom w:val="none" w:sz="0" w:space="0" w:color="auto"/>
                <w:right w:val="none" w:sz="0" w:space="0" w:color="auto"/>
              </w:divBdr>
              <w:divsChild>
                <w:div w:id="1416199006">
                  <w:marLeft w:val="0"/>
                  <w:marRight w:val="0"/>
                  <w:marTop w:val="0"/>
                  <w:marBottom w:val="0"/>
                  <w:divBdr>
                    <w:top w:val="none" w:sz="0" w:space="0" w:color="auto"/>
                    <w:left w:val="none" w:sz="0" w:space="0" w:color="auto"/>
                    <w:bottom w:val="none" w:sz="0" w:space="0" w:color="auto"/>
                    <w:right w:val="none" w:sz="0" w:space="0" w:color="auto"/>
                  </w:divBdr>
                  <w:divsChild>
                    <w:div w:id="1413502334">
                      <w:marLeft w:val="0"/>
                      <w:marRight w:val="0"/>
                      <w:marTop w:val="0"/>
                      <w:marBottom w:val="0"/>
                      <w:divBdr>
                        <w:top w:val="none" w:sz="0" w:space="0" w:color="auto"/>
                        <w:left w:val="none" w:sz="0" w:space="0" w:color="auto"/>
                        <w:bottom w:val="none" w:sz="0" w:space="0" w:color="auto"/>
                        <w:right w:val="none" w:sz="0" w:space="0" w:color="auto"/>
                      </w:divBdr>
                      <w:divsChild>
                        <w:div w:id="35562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620472">
                  <w:marLeft w:val="0"/>
                  <w:marRight w:val="0"/>
                  <w:marTop w:val="0"/>
                  <w:marBottom w:val="0"/>
                  <w:divBdr>
                    <w:top w:val="none" w:sz="0" w:space="0" w:color="auto"/>
                    <w:left w:val="none" w:sz="0" w:space="0" w:color="auto"/>
                    <w:bottom w:val="none" w:sz="0" w:space="0" w:color="auto"/>
                    <w:right w:val="none" w:sz="0" w:space="0" w:color="auto"/>
                  </w:divBdr>
                  <w:divsChild>
                    <w:div w:id="1953199046">
                      <w:marLeft w:val="0"/>
                      <w:marRight w:val="0"/>
                      <w:marTop w:val="0"/>
                      <w:marBottom w:val="0"/>
                      <w:divBdr>
                        <w:top w:val="none" w:sz="0" w:space="0" w:color="auto"/>
                        <w:left w:val="none" w:sz="0" w:space="0" w:color="auto"/>
                        <w:bottom w:val="none" w:sz="0" w:space="0" w:color="auto"/>
                        <w:right w:val="none" w:sz="0" w:space="0" w:color="auto"/>
                      </w:divBdr>
                      <w:divsChild>
                        <w:div w:id="213779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746330">
                  <w:marLeft w:val="0"/>
                  <w:marRight w:val="0"/>
                  <w:marTop w:val="0"/>
                  <w:marBottom w:val="0"/>
                  <w:divBdr>
                    <w:top w:val="none" w:sz="0" w:space="0" w:color="auto"/>
                    <w:left w:val="none" w:sz="0" w:space="0" w:color="auto"/>
                    <w:bottom w:val="none" w:sz="0" w:space="0" w:color="auto"/>
                    <w:right w:val="none" w:sz="0" w:space="0" w:color="auto"/>
                  </w:divBdr>
                  <w:divsChild>
                    <w:div w:id="1015620212">
                      <w:marLeft w:val="0"/>
                      <w:marRight w:val="0"/>
                      <w:marTop w:val="0"/>
                      <w:marBottom w:val="0"/>
                      <w:divBdr>
                        <w:top w:val="none" w:sz="0" w:space="0" w:color="auto"/>
                        <w:left w:val="none" w:sz="0" w:space="0" w:color="auto"/>
                        <w:bottom w:val="none" w:sz="0" w:space="0" w:color="auto"/>
                        <w:right w:val="none" w:sz="0" w:space="0" w:color="auto"/>
                      </w:divBdr>
                      <w:divsChild>
                        <w:div w:id="86686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204549">
                  <w:marLeft w:val="0"/>
                  <w:marRight w:val="0"/>
                  <w:marTop w:val="0"/>
                  <w:marBottom w:val="0"/>
                  <w:divBdr>
                    <w:top w:val="none" w:sz="0" w:space="0" w:color="auto"/>
                    <w:left w:val="none" w:sz="0" w:space="0" w:color="auto"/>
                    <w:bottom w:val="none" w:sz="0" w:space="0" w:color="auto"/>
                    <w:right w:val="none" w:sz="0" w:space="0" w:color="auto"/>
                  </w:divBdr>
                  <w:divsChild>
                    <w:div w:id="2052532763">
                      <w:marLeft w:val="0"/>
                      <w:marRight w:val="0"/>
                      <w:marTop w:val="0"/>
                      <w:marBottom w:val="0"/>
                      <w:divBdr>
                        <w:top w:val="none" w:sz="0" w:space="0" w:color="auto"/>
                        <w:left w:val="none" w:sz="0" w:space="0" w:color="auto"/>
                        <w:bottom w:val="none" w:sz="0" w:space="0" w:color="auto"/>
                        <w:right w:val="none" w:sz="0" w:space="0" w:color="auto"/>
                      </w:divBdr>
                      <w:divsChild>
                        <w:div w:id="1185628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1890805">
      <w:bodyDiv w:val="1"/>
      <w:marLeft w:val="0"/>
      <w:marRight w:val="0"/>
      <w:marTop w:val="0"/>
      <w:marBottom w:val="0"/>
      <w:divBdr>
        <w:top w:val="none" w:sz="0" w:space="0" w:color="auto"/>
        <w:left w:val="none" w:sz="0" w:space="0" w:color="auto"/>
        <w:bottom w:val="none" w:sz="0" w:space="0" w:color="auto"/>
        <w:right w:val="none" w:sz="0" w:space="0" w:color="auto"/>
      </w:divBdr>
      <w:divsChild>
        <w:div w:id="292830734">
          <w:marLeft w:val="0"/>
          <w:marRight w:val="0"/>
          <w:marTop w:val="0"/>
          <w:marBottom w:val="0"/>
          <w:divBdr>
            <w:top w:val="none" w:sz="0" w:space="0" w:color="auto"/>
            <w:left w:val="none" w:sz="0" w:space="0" w:color="auto"/>
            <w:bottom w:val="none" w:sz="0" w:space="0" w:color="auto"/>
            <w:right w:val="none" w:sz="0" w:space="0" w:color="auto"/>
          </w:divBdr>
        </w:div>
        <w:div w:id="807093414">
          <w:marLeft w:val="0"/>
          <w:marRight w:val="0"/>
          <w:marTop w:val="0"/>
          <w:marBottom w:val="0"/>
          <w:divBdr>
            <w:top w:val="single" w:sz="6" w:space="0" w:color="D0D0D0"/>
            <w:left w:val="single" w:sz="6" w:space="0" w:color="D0D0D0"/>
            <w:bottom w:val="single" w:sz="6" w:space="0" w:color="D0D0D0"/>
            <w:right w:val="single" w:sz="6" w:space="0" w:color="D0D0D0"/>
          </w:divBdr>
          <w:divsChild>
            <w:div w:id="893855404">
              <w:marLeft w:val="0"/>
              <w:marRight w:val="0"/>
              <w:marTop w:val="0"/>
              <w:marBottom w:val="0"/>
              <w:divBdr>
                <w:top w:val="none" w:sz="0" w:space="0" w:color="auto"/>
                <w:left w:val="none" w:sz="0" w:space="0" w:color="auto"/>
                <w:bottom w:val="none" w:sz="0" w:space="0" w:color="auto"/>
                <w:right w:val="none" w:sz="0" w:space="0" w:color="auto"/>
              </w:divBdr>
              <w:divsChild>
                <w:div w:id="1138062237">
                  <w:marLeft w:val="0"/>
                  <w:marRight w:val="0"/>
                  <w:marTop w:val="0"/>
                  <w:marBottom w:val="0"/>
                  <w:divBdr>
                    <w:top w:val="none" w:sz="0" w:space="0" w:color="auto"/>
                    <w:left w:val="none" w:sz="0" w:space="0" w:color="auto"/>
                    <w:bottom w:val="none" w:sz="0" w:space="0" w:color="auto"/>
                    <w:right w:val="none" w:sz="0" w:space="0" w:color="auto"/>
                  </w:divBdr>
                  <w:divsChild>
                    <w:div w:id="895580637">
                      <w:marLeft w:val="0"/>
                      <w:marRight w:val="0"/>
                      <w:marTop w:val="0"/>
                      <w:marBottom w:val="0"/>
                      <w:divBdr>
                        <w:top w:val="none" w:sz="0" w:space="0" w:color="auto"/>
                        <w:left w:val="none" w:sz="0" w:space="0" w:color="auto"/>
                        <w:bottom w:val="none" w:sz="0" w:space="0" w:color="auto"/>
                        <w:right w:val="none" w:sz="0" w:space="0" w:color="auto"/>
                      </w:divBdr>
                      <w:divsChild>
                        <w:div w:id="123223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19782">
                  <w:marLeft w:val="0"/>
                  <w:marRight w:val="0"/>
                  <w:marTop w:val="0"/>
                  <w:marBottom w:val="0"/>
                  <w:divBdr>
                    <w:top w:val="none" w:sz="0" w:space="0" w:color="auto"/>
                    <w:left w:val="none" w:sz="0" w:space="0" w:color="auto"/>
                    <w:bottom w:val="none" w:sz="0" w:space="0" w:color="auto"/>
                    <w:right w:val="none" w:sz="0" w:space="0" w:color="auto"/>
                  </w:divBdr>
                  <w:divsChild>
                    <w:div w:id="431318193">
                      <w:marLeft w:val="0"/>
                      <w:marRight w:val="0"/>
                      <w:marTop w:val="0"/>
                      <w:marBottom w:val="0"/>
                      <w:divBdr>
                        <w:top w:val="none" w:sz="0" w:space="0" w:color="auto"/>
                        <w:left w:val="none" w:sz="0" w:space="0" w:color="auto"/>
                        <w:bottom w:val="none" w:sz="0" w:space="0" w:color="auto"/>
                        <w:right w:val="none" w:sz="0" w:space="0" w:color="auto"/>
                      </w:divBdr>
                      <w:divsChild>
                        <w:div w:id="15453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668648">
                  <w:marLeft w:val="0"/>
                  <w:marRight w:val="0"/>
                  <w:marTop w:val="0"/>
                  <w:marBottom w:val="0"/>
                  <w:divBdr>
                    <w:top w:val="none" w:sz="0" w:space="0" w:color="auto"/>
                    <w:left w:val="none" w:sz="0" w:space="0" w:color="auto"/>
                    <w:bottom w:val="none" w:sz="0" w:space="0" w:color="auto"/>
                    <w:right w:val="none" w:sz="0" w:space="0" w:color="auto"/>
                  </w:divBdr>
                  <w:divsChild>
                    <w:div w:id="1907762455">
                      <w:marLeft w:val="0"/>
                      <w:marRight w:val="0"/>
                      <w:marTop w:val="0"/>
                      <w:marBottom w:val="0"/>
                      <w:divBdr>
                        <w:top w:val="none" w:sz="0" w:space="0" w:color="auto"/>
                        <w:left w:val="none" w:sz="0" w:space="0" w:color="auto"/>
                        <w:bottom w:val="none" w:sz="0" w:space="0" w:color="auto"/>
                        <w:right w:val="none" w:sz="0" w:space="0" w:color="auto"/>
                      </w:divBdr>
                      <w:divsChild>
                        <w:div w:id="31106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380184">
                  <w:marLeft w:val="0"/>
                  <w:marRight w:val="0"/>
                  <w:marTop w:val="0"/>
                  <w:marBottom w:val="0"/>
                  <w:divBdr>
                    <w:top w:val="none" w:sz="0" w:space="0" w:color="auto"/>
                    <w:left w:val="none" w:sz="0" w:space="0" w:color="auto"/>
                    <w:bottom w:val="none" w:sz="0" w:space="0" w:color="auto"/>
                    <w:right w:val="none" w:sz="0" w:space="0" w:color="auto"/>
                  </w:divBdr>
                  <w:divsChild>
                    <w:div w:id="1023435038">
                      <w:marLeft w:val="0"/>
                      <w:marRight w:val="0"/>
                      <w:marTop w:val="0"/>
                      <w:marBottom w:val="0"/>
                      <w:divBdr>
                        <w:top w:val="none" w:sz="0" w:space="0" w:color="auto"/>
                        <w:left w:val="none" w:sz="0" w:space="0" w:color="auto"/>
                        <w:bottom w:val="none" w:sz="0" w:space="0" w:color="auto"/>
                        <w:right w:val="none" w:sz="0" w:space="0" w:color="auto"/>
                      </w:divBdr>
                      <w:divsChild>
                        <w:div w:id="1379470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4019349">
      <w:bodyDiv w:val="1"/>
      <w:marLeft w:val="0"/>
      <w:marRight w:val="0"/>
      <w:marTop w:val="0"/>
      <w:marBottom w:val="0"/>
      <w:divBdr>
        <w:top w:val="none" w:sz="0" w:space="0" w:color="auto"/>
        <w:left w:val="none" w:sz="0" w:space="0" w:color="auto"/>
        <w:bottom w:val="none" w:sz="0" w:space="0" w:color="auto"/>
        <w:right w:val="none" w:sz="0" w:space="0" w:color="auto"/>
      </w:divBdr>
      <w:divsChild>
        <w:div w:id="1822118303">
          <w:marLeft w:val="0"/>
          <w:marRight w:val="0"/>
          <w:marTop w:val="0"/>
          <w:marBottom w:val="0"/>
          <w:divBdr>
            <w:top w:val="none" w:sz="0" w:space="0" w:color="auto"/>
            <w:left w:val="none" w:sz="0" w:space="0" w:color="auto"/>
            <w:bottom w:val="none" w:sz="0" w:space="0" w:color="auto"/>
            <w:right w:val="none" w:sz="0" w:space="0" w:color="auto"/>
          </w:divBdr>
          <w:divsChild>
            <w:div w:id="466820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9008984">
          <w:marLeft w:val="0"/>
          <w:marRight w:val="0"/>
          <w:marTop w:val="0"/>
          <w:marBottom w:val="0"/>
          <w:divBdr>
            <w:top w:val="none" w:sz="0" w:space="0" w:color="auto"/>
            <w:left w:val="none" w:sz="0" w:space="0" w:color="auto"/>
            <w:bottom w:val="none" w:sz="0" w:space="0" w:color="auto"/>
            <w:right w:val="none" w:sz="0" w:space="0" w:color="auto"/>
          </w:divBdr>
          <w:divsChild>
            <w:div w:id="1609119462">
              <w:marLeft w:val="0"/>
              <w:marRight w:val="0"/>
              <w:marTop w:val="0"/>
              <w:marBottom w:val="0"/>
              <w:divBdr>
                <w:top w:val="none" w:sz="0" w:space="0" w:color="auto"/>
                <w:left w:val="none" w:sz="0" w:space="0" w:color="auto"/>
                <w:bottom w:val="none" w:sz="0" w:space="0" w:color="auto"/>
                <w:right w:val="none" w:sz="0" w:space="0" w:color="auto"/>
              </w:divBdr>
            </w:div>
            <w:div w:id="953828941">
              <w:marLeft w:val="0"/>
              <w:marRight w:val="0"/>
              <w:marTop w:val="0"/>
              <w:marBottom w:val="0"/>
              <w:divBdr>
                <w:top w:val="none" w:sz="0" w:space="0" w:color="auto"/>
                <w:left w:val="none" w:sz="0" w:space="0" w:color="auto"/>
                <w:bottom w:val="none" w:sz="0" w:space="0" w:color="auto"/>
                <w:right w:val="none" w:sz="0" w:space="0" w:color="auto"/>
              </w:divBdr>
            </w:div>
            <w:div w:id="859047793">
              <w:marLeft w:val="0"/>
              <w:marRight w:val="0"/>
              <w:marTop w:val="0"/>
              <w:marBottom w:val="0"/>
              <w:divBdr>
                <w:top w:val="none" w:sz="0" w:space="0" w:color="auto"/>
                <w:left w:val="none" w:sz="0" w:space="0" w:color="auto"/>
                <w:bottom w:val="none" w:sz="0" w:space="0" w:color="auto"/>
                <w:right w:val="none" w:sz="0" w:space="0" w:color="auto"/>
              </w:divBdr>
            </w:div>
            <w:div w:id="174812882">
              <w:marLeft w:val="0"/>
              <w:marRight w:val="0"/>
              <w:marTop w:val="0"/>
              <w:marBottom w:val="0"/>
              <w:divBdr>
                <w:top w:val="none" w:sz="0" w:space="0" w:color="auto"/>
                <w:left w:val="none" w:sz="0" w:space="0" w:color="auto"/>
                <w:bottom w:val="none" w:sz="0" w:space="0" w:color="auto"/>
                <w:right w:val="none" w:sz="0" w:space="0" w:color="auto"/>
              </w:divBdr>
            </w:div>
            <w:div w:id="555632329">
              <w:marLeft w:val="0"/>
              <w:marRight w:val="0"/>
              <w:marTop w:val="0"/>
              <w:marBottom w:val="0"/>
              <w:divBdr>
                <w:top w:val="none" w:sz="0" w:space="0" w:color="auto"/>
                <w:left w:val="none" w:sz="0" w:space="0" w:color="auto"/>
                <w:bottom w:val="none" w:sz="0" w:space="0" w:color="auto"/>
                <w:right w:val="none" w:sz="0" w:space="0" w:color="auto"/>
              </w:divBdr>
            </w:div>
            <w:div w:id="882984512">
              <w:marLeft w:val="0"/>
              <w:marRight w:val="0"/>
              <w:marTop w:val="0"/>
              <w:marBottom w:val="0"/>
              <w:divBdr>
                <w:top w:val="none" w:sz="0" w:space="0" w:color="auto"/>
                <w:left w:val="none" w:sz="0" w:space="0" w:color="auto"/>
                <w:bottom w:val="none" w:sz="0" w:space="0" w:color="auto"/>
                <w:right w:val="none" w:sz="0" w:space="0" w:color="auto"/>
              </w:divBdr>
            </w:div>
            <w:div w:id="491289851">
              <w:marLeft w:val="0"/>
              <w:marRight w:val="0"/>
              <w:marTop w:val="0"/>
              <w:marBottom w:val="0"/>
              <w:divBdr>
                <w:top w:val="none" w:sz="0" w:space="0" w:color="auto"/>
                <w:left w:val="none" w:sz="0" w:space="0" w:color="auto"/>
                <w:bottom w:val="none" w:sz="0" w:space="0" w:color="auto"/>
                <w:right w:val="none" w:sz="0" w:space="0" w:color="auto"/>
              </w:divBdr>
            </w:div>
            <w:div w:id="1156068516">
              <w:marLeft w:val="0"/>
              <w:marRight w:val="0"/>
              <w:marTop w:val="0"/>
              <w:marBottom w:val="0"/>
              <w:divBdr>
                <w:top w:val="none" w:sz="0" w:space="0" w:color="auto"/>
                <w:left w:val="none" w:sz="0" w:space="0" w:color="auto"/>
                <w:bottom w:val="none" w:sz="0" w:space="0" w:color="auto"/>
                <w:right w:val="none" w:sz="0" w:space="0" w:color="auto"/>
              </w:divBdr>
            </w:div>
            <w:div w:id="227620398">
              <w:marLeft w:val="0"/>
              <w:marRight w:val="0"/>
              <w:marTop w:val="0"/>
              <w:marBottom w:val="0"/>
              <w:divBdr>
                <w:top w:val="none" w:sz="0" w:space="0" w:color="auto"/>
                <w:left w:val="none" w:sz="0" w:space="0" w:color="auto"/>
                <w:bottom w:val="none" w:sz="0" w:space="0" w:color="auto"/>
                <w:right w:val="none" w:sz="0" w:space="0" w:color="auto"/>
              </w:divBdr>
            </w:div>
            <w:div w:id="565452833">
              <w:marLeft w:val="0"/>
              <w:marRight w:val="0"/>
              <w:marTop w:val="0"/>
              <w:marBottom w:val="0"/>
              <w:divBdr>
                <w:top w:val="none" w:sz="0" w:space="0" w:color="auto"/>
                <w:left w:val="none" w:sz="0" w:space="0" w:color="auto"/>
                <w:bottom w:val="none" w:sz="0" w:space="0" w:color="auto"/>
                <w:right w:val="none" w:sz="0" w:space="0" w:color="auto"/>
              </w:divBdr>
            </w:div>
            <w:div w:id="464589545">
              <w:marLeft w:val="0"/>
              <w:marRight w:val="0"/>
              <w:marTop w:val="0"/>
              <w:marBottom w:val="0"/>
              <w:divBdr>
                <w:top w:val="none" w:sz="0" w:space="0" w:color="auto"/>
                <w:left w:val="none" w:sz="0" w:space="0" w:color="auto"/>
                <w:bottom w:val="none" w:sz="0" w:space="0" w:color="auto"/>
                <w:right w:val="none" w:sz="0" w:space="0" w:color="auto"/>
              </w:divBdr>
            </w:div>
            <w:div w:id="313682080">
              <w:marLeft w:val="0"/>
              <w:marRight w:val="0"/>
              <w:marTop w:val="0"/>
              <w:marBottom w:val="0"/>
              <w:divBdr>
                <w:top w:val="none" w:sz="0" w:space="0" w:color="auto"/>
                <w:left w:val="none" w:sz="0" w:space="0" w:color="auto"/>
                <w:bottom w:val="none" w:sz="0" w:space="0" w:color="auto"/>
                <w:right w:val="none" w:sz="0" w:space="0" w:color="auto"/>
              </w:divBdr>
            </w:div>
            <w:div w:id="1976790076">
              <w:marLeft w:val="0"/>
              <w:marRight w:val="0"/>
              <w:marTop w:val="0"/>
              <w:marBottom w:val="0"/>
              <w:divBdr>
                <w:top w:val="none" w:sz="0" w:space="0" w:color="auto"/>
                <w:left w:val="none" w:sz="0" w:space="0" w:color="auto"/>
                <w:bottom w:val="none" w:sz="0" w:space="0" w:color="auto"/>
                <w:right w:val="none" w:sz="0" w:space="0" w:color="auto"/>
              </w:divBdr>
            </w:div>
            <w:div w:id="189257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981622">
      <w:bodyDiv w:val="1"/>
      <w:marLeft w:val="0"/>
      <w:marRight w:val="0"/>
      <w:marTop w:val="0"/>
      <w:marBottom w:val="0"/>
      <w:divBdr>
        <w:top w:val="none" w:sz="0" w:space="0" w:color="auto"/>
        <w:left w:val="none" w:sz="0" w:space="0" w:color="auto"/>
        <w:bottom w:val="none" w:sz="0" w:space="0" w:color="auto"/>
        <w:right w:val="none" w:sz="0" w:space="0" w:color="auto"/>
      </w:divBdr>
      <w:divsChild>
        <w:div w:id="102726479">
          <w:marLeft w:val="0"/>
          <w:marRight w:val="0"/>
          <w:marTop w:val="0"/>
          <w:marBottom w:val="0"/>
          <w:divBdr>
            <w:top w:val="none" w:sz="0" w:space="0" w:color="auto"/>
            <w:left w:val="none" w:sz="0" w:space="0" w:color="auto"/>
            <w:bottom w:val="none" w:sz="0" w:space="0" w:color="auto"/>
            <w:right w:val="none" w:sz="0" w:space="0" w:color="auto"/>
          </w:divBdr>
        </w:div>
        <w:div w:id="10499104">
          <w:marLeft w:val="0"/>
          <w:marRight w:val="0"/>
          <w:marTop w:val="0"/>
          <w:marBottom w:val="0"/>
          <w:divBdr>
            <w:top w:val="single" w:sz="6" w:space="0" w:color="D0D0D0"/>
            <w:left w:val="single" w:sz="6" w:space="0" w:color="D0D0D0"/>
            <w:bottom w:val="single" w:sz="6" w:space="0" w:color="D0D0D0"/>
            <w:right w:val="single" w:sz="6" w:space="0" w:color="D0D0D0"/>
          </w:divBdr>
          <w:divsChild>
            <w:div w:id="1492603289">
              <w:marLeft w:val="0"/>
              <w:marRight w:val="0"/>
              <w:marTop w:val="0"/>
              <w:marBottom w:val="0"/>
              <w:divBdr>
                <w:top w:val="none" w:sz="0" w:space="0" w:color="auto"/>
                <w:left w:val="none" w:sz="0" w:space="0" w:color="auto"/>
                <w:bottom w:val="none" w:sz="0" w:space="0" w:color="auto"/>
                <w:right w:val="none" w:sz="0" w:space="0" w:color="auto"/>
              </w:divBdr>
              <w:divsChild>
                <w:div w:id="1339886515">
                  <w:marLeft w:val="0"/>
                  <w:marRight w:val="0"/>
                  <w:marTop w:val="0"/>
                  <w:marBottom w:val="0"/>
                  <w:divBdr>
                    <w:top w:val="none" w:sz="0" w:space="0" w:color="auto"/>
                    <w:left w:val="none" w:sz="0" w:space="0" w:color="auto"/>
                    <w:bottom w:val="none" w:sz="0" w:space="0" w:color="auto"/>
                    <w:right w:val="none" w:sz="0" w:space="0" w:color="auto"/>
                  </w:divBdr>
                  <w:divsChild>
                    <w:div w:id="623266193">
                      <w:marLeft w:val="0"/>
                      <w:marRight w:val="0"/>
                      <w:marTop w:val="0"/>
                      <w:marBottom w:val="0"/>
                      <w:divBdr>
                        <w:top w:val="none" w:sz="0" w:space="0" w:color="auto"/>
                        <w:left w:val="none" w:sz="0" w:space="0" w:color="auto"/>
                        <w:bottom w:val="none" w:sz="0" w:space="0" w:color="auto"/>
                        <w:right w:val="none" w:sz="0" w:space="0" w:color="auto"/>
                      </w:divBdr>
                      <w:divsChild>
                        <w:div w:id="547766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001483">
                  <w:marLeft w:val="0"/>
                  <w:marRight w:val="0"/>
                  <w:marTop w:val="0"/>
                  <w:marBottom w:val="0"/>
                  <w:divBdr>
                    <w:top w:val="none" w:sz="0" w:space="0" w:color="auto"/>
                    <w:left w:val="none" w:sz="0" w:space="0" w:color="auto"/>
                    <w:bottom w:val="none" w:sz="0" w:space="0" w:color="auto"/>
                    <w:right w:val="none" w:sz="0" w:space="0" w:color="auto"/>
                  </w:divBdr>
                  <w:divsChild>
                    <w:div w:id="819467645">
                      <w:marLeft w:val="0"/>
                      <w:marRight w:val="0"/>
                      <w:marTop w:val="0"/>
                      <w:marBottom w:val="0"/>
                      <w:divBdr>
                        <w:top w:val="none" w:sz="0" w:space="0" w:color="auto"/>
                        <w:left w:val="none" w:sz="0" w:space="0" w:color="auto"/>
                        <w:bottom w:val="none" w:sz="0" w:space="0" w:color="auto"/>
                        <w:right w:val="none" w:sz="0" w:space="0" w:color="auto"/>
                      </w:divBdr>
                      <w:divsChild>
                        <w:div w:id="18748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898836">
                  <w:marLeft w:val="0"/>
                  <w:marRight w:val="0"/>
                  <w:marTop w:val="0"/>
                  <w:marBottom w:val="0"/>
                  <w:divBdr>
                    <w:top w:val="none" w:sz="0" w:space="0" w:color="auto"/>
                    <w:left w:val="none" w:sz="0" w:space="0" w:color="auto"/>
                    <w:bottom w:val="none" w:sz="0" w:space="0" w:color="auto"/>
                    <w:right w:val="none" w:sz="0" w:space="0" w:color="auto"/>
                  </w:divBdr>
                  <w:divsChild>
                    <w:div w:id="1243755354">
                      <w:marLeft w:val="0"/>
                      <w:marRight w:val="0"/>
                      <w:marTop w:val="0"/>
                      <w:marBottom w:val="0"/>
                      <w:divBdr>
                        <w:top w:val="none" w:sz="0" w:space="0" w:color="auto"/>
                        <w:left w:val="none" w:sz="0" w:space="0" w:color="auto"/>
                        <w:bottom w:val="none" w:sz="0" w:space="0" w:color="auto"/>
                        <w:right w:val="none" w:sz="0" w:space="0" w:color="auto"/>
                      </w:divBdr>
                      <w:divsChild>
                        <w:div w:id="47102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717343">
                  <w:marLeft w:val="0"/>
                  <w:marRight w:val="0"/>
                  <w:marTop w:val="0"/>
                  <w:marBottom w:val="0"/>
                  <w:divBdr>
                    <w:top w:val="none" w:sz="0" w:space="0" w:color="auto"/>
                    <w:left w:val="none" w:sz="0" w:space="0" w:color="auto"/>
                    <w:bottom w:val="none" w:sz="0" w:space="0" w:color="auto"/>
                    <w:right w:val="none" w:sz="0" w:space="0" w:color="auto"/>
                  </w:divBdr>
                  <w:divsChild>
                    <w:div w:id="1601520466">
                      <w:marLeft w:val="0"/>
                      <w:marRight w:val="0"/>
                      <w:marTop w:val="0"/>
                      <w:marBottom w:val="0"/>
                      <w:divBdr>
                        <w:top w:val="none" w:sz="0" w:space="0" w:color="auto"/>
                        <w:left w:val="none" w:sz="0" w:space="0" w:color="auto"/>
                        <w:bottom w:val="none" w:sz="0" w:space="0" w:color="auto"/>
                        <w:right w:val="none" w:sz="0" w:space="0" w:color="auto"/>
                      </w:divBdr>
                      <w:divsChild>
                        <w:div w:id="1848640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8820614">
      <w:bodyDiv w:val="1"/>
      <w:marLeft w:val="0"/>
      <w:marRight w:val="0"/>
      <w:marTop w:val="0"/>
      <w:marBottom w:val="0"/>
      <w:divBdr>
        <w:top w:val="none" w:sz="0" w:space="0" w:color="auto"/>
        <w:left w:val="none" w:sz="0" w:space="0" w:color="auto"/>
        <w:bottom w:val="none" w:sz="0" w:space="0" w:color="auto"/>
        <w:right w:val="none" w:sz="0" w:space="0" w:color="auto"/>
      </w:divBdr>
      <w:divsChild>
        <w:div w:id="954991016">
          <w:marLeft w:val="0"/>
          <w:marRight w:val="0"/>
          <w:marTop w:val="0"/>
          <w:marBottom w:val="0"/>
          <w:divBdr>
            <w:top w:val="none" w:sz="0" w:space="0" w:color="auto"/>
            <w:left w:val="none" w:sz="0" w:space="0" w:color="auto"/>
            <w:bottom w:val="none" w:sz="0" w:space="0" w:color="auto"/>
            <w:right w:val="none" w:sz="0" w:space="0" w:color="auto"/>
          </w:divBdr>
        </w:div>
        <w:div w:id="1729261001">
          <w:marLeft w:val="0"/>
          <w:marRight w:val="0"/>
          <w:marTop w:val="0"/>
          <w:marBottom w:val="0"/>
          <w:divBdr>
            <w:top w:val="single" w:sz="6" w:space="0" w:color="D0D0D0"/>
            <w:left w:val="single" w:sz="6" w:space="0" w:color="D0D0D0"/>
            <w:bottom w:val="single" w:sz="6" w:space="0" w:color="D0D0D0"/>
            <w:right w:val="single" w:sz="6" w:space="0" w:color="D0D0D0"/>
          </w:divBdr>
          <w:divsChild>
            <w:div w:id="1827087115">
              <w:marLeft w:val="0"/>
              <w:marRight w:val="0"/>
              <w:marTop w:val="0"/>
              <w:marBottom w:val="0"/>
              <w:divBdr>
                <w:top w:val="none" w:sz="0" w:space="0" w:color="auto"/>
                <w:left w:val="none" w:sz="0" w:space="0" w:color="auto"/>
                <w:bottom w:val="none" w:sz="0" w:space="0" w:color="auto"/>
                <w:right w:val="none" w:sz="0" w:space="0" w:color="auto"/>
              </w:divBdr>
              <w:divsChild>
                <w:div w:id="674454500">
                  <w:marLeft w:val="0"/>
                  <w:marRight w:val="0"/>
                  <w:marTop w:val="0"/>
                  <w:marBottom w:val="0"/>
                  <w:divBdr>
                    <w:top w:val="none" w:sz="0" w:space="0" w:color="auto"/>
                    <w:left w:val="none" w:sz="0" w:space="0" w:color="auto"/>
                    <w:bottom w:val="none" w:sz="0" w:space="0" w:color="auto"/>
                    <w:right w:val="none" w:sz="0" w:space="0" w:color="auto"/>
                  </w:divBdr>
                  <w:divsChild>
                    <w:div w:id="1504516195">
                      <w:marLeft w:val="0"/>
                      <w:marRight w:val="0"/>
                      <w:marTop w:val="0"/>
                      <w:marBottom w:val="0"/>
                      <w:divBdr>
                        <w:top w:val="none" w:sz="0" w:space="0" w:color="auto"/>
                        <w:left w:val="none" w:sz="0" w:space="0" w:color="auto"/>
                        <w:bottom w:val="none" w:sz="0" w:space="0" w:color="auto"/>
                        <w:right w:val="none" w:sz="0" w:space="0" w:color="auto"/>
                      </w:divBdr>
                      <w:divsChild>
                        <w:div w:id="1377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745102">
                  <w:marLeft w:val="0"/>
                  <w:marRight w:val="0"/>
                  <w:marTop w:val="0"/>
                  <w:marBottom w:val="0"/>
                  <w:divBdr>
                    <w:top w:val="none" w:sz="0" w:space="0" w:color="auto"/>
                    <w:left w:val="none" w:sz="0" w:space="0" w:color="auto"/>
                    <w:bottom w:val="none" w:sz="0" w:space="0" w:color="auto"/>
                    <w:right w:val="none" w:sz="0" w:space="0" w:color="auto"/>
                  </w:divBdr>
                  <w:divsChild>
                    <w:div w:id="2115780124">
                      <w:marLeft w:val="0"/>
                      <w:marRight w:val="0"/>
                      <w:marTop w:val="0"/>
                      <w:marBottom w:val="0"/>
                      <w:divBdr>
                        <w:top w:val="none" w:sz="0" w:space="0" w:color="auto"/>
                        <w:left w:val="none" w:sz="0" w:space="0" w:color="auto"/>
                        <w:bottom w:val="none" w:sz="0" w:space="0" w:color="auto"/>
                        <w:right w:val="none" w:sz="0" w:space="0" w:color="auto"/>
                      </w:divBdr>
                      <w:divsChild>
                        <w:div w:id="1621566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07204">
                  <w:marLeft w:val="0"/>
                  <w:marRight w:val="0"/>
                  <w:marTop w:val="0"/>
                  <w:marBottom w:val="0"/>
                  <w:divBdr>
                    <w:top w:val="none" w:sz="0" w:space="0" w:color="auto"/>
                    <w:left w:val="none" w:sz="0" w:space="0" w:color="auto"/>
                    <w:bottom w:val="none" w:sz="0" w:space="0" w:color="auto"/>
                    <w:right w:val="none" w:sz="0" w:space="0" w:color="auto"/>
                  </w:divBdr>
                  <w:divsChild>
                    <w:div w:id="1820003066">
                      <w:marLeft w:val="0"/>
                      <w:marRight w:val="0"/>
                      <w:marTop w:val="0"/>
                      <w:marBottom w:val="0"/>
                      <w:divBdr>
                        <w:top w:val="none" w:sz="0" w:space="0" w:color="auto"/>
                        <w:left w:val="none" w:sz="0" w:space="0" w:color="auto"/>
                        <w:bottom w:val="none" w:sz="0" w:space="0" w:color="auto"/>
                        <w:right w:val="none" w:sz="0" w:space="0" w:color="auto"/>
                      </w:divBdr>
                      <w:divsChild>
                        <w:div w:id="45398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914891">
                  <w:marLeft w:val="0"/>
                  <w:marRight w:val="0"/>
                  <w:marTop w:val="0"/>
                  <w:marBottom w:val="0"/>
                  <w:divBdr>
                    <w:top w:val="none" w:sz="0" w:space="0" w:color="auto"/>
                    <w:left w:val="none" w:sz="0" w:space="0" w:color="auto"/>
                    <w:bottom w:val="none" w:sz="0" w:space="0" w:color="auto"/>
                    <w:right w:val="none" w:sz="0" w:space="0" w:color="auto"/>
                  </w:divBdr>
                  <w:divsChild>
                    <w:div w:id="681975007">
                      <w:marLeft w:val="0"/>
                      <w:marRight w:val="0"/>
                      <w:marTop w:val="0"/>
                      <w:marBottom w:val="0"/>
                      <w:divBdr>
                        <w:top w:val="none" w:sz="0" w:space="0" w:color="auto"/>
                        <w:left w:val="none" w:sz="0" w:space="0" w:color="auto"/>
                        <w:bottom w:val="none" w:sz="0" w:space="0" w:color="auto"/>
                        <w:right w:val="none" w:sz="0" w:space="0" w:color="auto"/>
                      </w:divBdr>
                      <w:divsChild>
                        <w:div w:id="1269704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725297">
                  <w:marLeft w:val="0"/>
                  <w:marRight w:val="0"/>
                  <w:marTop w:val="0"/>
                  <w:marBottom w:val="0"/>
                  <w:divBdr>
                    <w:top w:val="none" w:sz="0" w:space="0" w:color="auto"/>
                    <w:left w:val="none" w:sz="0" w:space="0" w:color="auto"/>
                    <w:bottom w:val="none" w:sz="0" w:space="0" w:color="auto"/>
                    <w:right w:val="none" w:sz="0" w:space="0" w:color="auto"/>
                  </w:divBdr>
                  <w:divsChild>
                    <w:div w:id="1643003230">
                      <w:marLeft w:val="0"/>
                      <w:marRight w:val="0"/>
                      <w:marTop w:val="0"/>
                      <w:marBottom w:val="0"/>
                      <w:divBdr>
                        <w:top w:val="none" w:sz="0" w:space="0" w:color="auto"/>
                        <w:left w:val="none" w:sz="0" w:space="0" w:color="auto"/>
                        <w:bottom w:val="none" w:sz="0" w:space="0" w:color="auto"/>
                        <w:right w:val="none" w:sz="0" w:space="0" w:color="auto"/>
                      </w:divBdr>
                      <w:divsChild>
                        <w:div w:id="79837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7400368">
      <w:bodyDiv w:val="1"/>
      <w:marLeft w:val="0"/>
      <w:marRight w:val="0"/>
      <w:marTop w:val="0"/>
      <w:marBottom w:val="0"/>
      <w:divBdr>
        <w:top w:val="none" w:sz="0" w:space="0" w:color="auto"/>
        <w:left w:val="none" w:sz="0" w:space="0" w:color="auto"/>
        <w:bottom w:val="none" w:sz="0" w:space="0" w:color="auto"/>
        <w:right w:val="none" w:sz="0" w:space="0" w:color="auto"/>
      </w:divBdr>
      <w:divsChild>
        <w:div w:id="1573200707">
          <w:marLeft w:val="0"/>
          <w:marRight w:val="0"/>
          <w:marTop w:val="0"/>
          <w:marBottom w:val="0"/>
          <w:divBdr>
            <w:top w:val="none" w:sz="0" w:space="0" w:color="auto"/>
            <w:left w:val="none" w:sz="0" w:space="0" w:color="auto"/>
            <w:bottom w:val="none" w:sz="0" w:space="0" w:color="auto"/>
            <w:right w:val="none" w:sz="0" w:space="0" w:color="auto"/>
          </w:divBdr>
        </w:div>
        <w:div w:id="155802820">
          <w:marLeft w:val="0"/>
          <w:marRight w:val="0"/>
          <w:marTop w:val="0"/>
          <w:marBottom w:val="0"/>
          <w:divBdr>
            <w:top w:val="single" w:sz="6" w:space="0" w:color="D0D0D0"/>
            <w:left w:val="single" w:sz="6" w:space="0" w:color="D0D0D0"/>
            <w:bottom w:val="single" w:sz="6" w:space="0" w:color="D0D0D0"/>
            <w:right w:val="single" w:sz="6" w:space="0" w:color="D0D0D0"/>
          </w:divBdr>
          <w:divsChild>
            <w:div w:id="550504896">
              <w:marLeft w:val="0"/>
              <w:marRight w:val="0"/>
              <w:marTop w:val="0"/>
              <w:marBottom w:val="0"/>
              <w:divBdr>
                <w:top w:val="none" w:sz="0" w:space="0" w:color="auto"/>
                <w:left w:val="none" w:sz="0" w:space="0" w:color="auto"/>
                <w:bottom w:val="none" w:sz="0" w:space="0" w:color="auto"/>
                <w:right w:val="none" w:sz="0" w:space="0" w:color="auto"/>
              </w:divBdr>
              <w:divsChild>
                <w:div w:id="961496196">
                  <w:marLeft w:val="0"/>
                  <w:marRight w:val="0"/>
                  <w:marTop w:val="0"/>
                  <w:marBottom w:val="0"/>
                  <w:divBdr>
                    <w:top w:val="none" w:sz="0" w:space="0" w:color="auto"/>
                    <w:left w:val="none" w:sz="0" w:space="0" w:color="auto"/>
                    <w:bottom w:val="none" w:sz="0" w:space="0" w:color="auto"/>
                    <w:right w:val="none" w:sz="0" w:space="0" w:color="auto"/>
                  </w:divBdr>
                  <w:divsChild>
                    <w:div w:id="656808703">
                      <w:marLeft w:val="0"/>
                      <w:marRight w:val="0"/>
                      <w:marTop w:val="0"/>
                      <w:marBottom w:val="0"/>
                      <w:divBdr>
                        <w:top w:val="none" w:sz="0" w:space="0" w:color="auto"/>
                        <w:left w:val="none" w:sz="0" w:space="0" w:color="auto"/>
                        <w:bottom w:val="none" w:sz="0" w:space="0" w:color="auto"/>
                        <w:right w:val="none" w:sz="0" w:space="0" w:color="auto"/>
                      </w:divBdr>
                      <w:divsChild>
                        <w:div w:id="147260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036042">
                  <w:marLeft w:val="0"/>
                  <w:marRight w:val="0"/>
                  <w:marTop w:val="0"/>
                  <w:marBottom w:val="0"/>
                  <w:divBdr>
                    <w:top w:val="none" w:sz="0" w:space="0" w:color="auto"/>
                    <w:left w:val="none" w:sz="0" w:space="0" w:color="auto"/>
                    <w:bottom w:val="none" w:sz="0" w:space="0" w:color="auto"/>
                    <w:right w:val="none" w:sz="0" w:space="0" w:color="auto"/>
                  </w:divBdr>
                  <w:divsChild>
                    <w:div w:id="1828201024">
                      <w:marLeft w:val="0"/>
                      <w:marRight w:val="0"/>
                      <w:marTop w:val="0"/>
                      <w:marBottom w:val="0"/>
                      <w:divBdr>
                        <w:top w:val="none" w:sz="0" w:space="0" w:color="auto"/>
                        <w:left w:val="none" w:sz="0" w:space="0" w:color="auto"/>
                        <w:bottom w:val="none" w:sz="0" w:space="0" w:color="auto"/>
                        <w:right w:val="none" w:sz="0" w:space="0" w:color="auto"/>
                      </w:divBdr>
                      <w:divsChild>
                        <w:div w:id="14027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74425">
                  <w:marLeft w:val="0"/>
                  <w:marRight w:val="0"/>
                  <w:marTop w:val="0"/>
                  <w:marBottom w:val="0"/>
                  <w:divBdr>
                    <w:top w:val="none" w:sz="0" w:space="0" w:color="auto"/>
                    <w:left w:val="none" w:sz="0" w:space="0" w:color="auto"/>
                    <w:bottom w:val="none" w:sz="0" w:space="0" w:color="auto"/>
                    <w:right w:val="none" w:sz="0" w:space="0" w:color="auto"/>
                  </w:divBdr>
                  <w:divsChild>
                    <w:div w:id="90974304">
                      <w:marLeft w:val="0"/>
                      <w:marRight w:val="0"/>
                      <w:marTop w:val="0"/>
                      <w:marBottom w:val="0"/>
                      <w:divBdr>
                        <w:top w:val="none" w:sz="0" w:space="0" w:color="auto"/>
                        <w:left w:val="none" w:sz="0" w:space="0" w:color="auto"/>
                        <w:bottom w:val="none" w:sz="0" w:space="0" w:color="auto"/>
                        <w:right w:val="none" w:sz="0" w:space="0" w:color="auto"/>
                      </w:divBdr>
                      <w:divsChild>
                        <w:div w:id="154877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39497">
                  <w:marLeft w:val="0"/>
                  <w:marRight w:val="0"/>
                  <w:marTop w:val="0"/>
                  <w:marBottom w:val="0"/>
                  <w:divBdr>
                    <w:top w:val="none" w:sz="0" w:space="0" w:color="auto"/>
                    <w:left w:val="none" w:sz="0" w:space="0" w:color="auto"/>
                    <w:bottom w:val="none" w:sz="0" w:space="0" w:color="auto"/>
                    <w:right w:val="none" w:sz="0" w:space="0" w:color="auto"/>
                  </w:divBdr>
                  <w:divsChild>
                    <w:div w:id="762338784">
                      <w:marLeft w:val="0"/>
                      <w:marRight w:val="0"/>
                      <w:marTop w:val="0"/>
                      <w:marBottom w:val="0"/>
                      <w:divBdr>
                        <w:top w:val="none" w:sz="0" w:space="0" w:color="auto"/>
                        <w:left w:val="none" w:sz="0" w:space="0" w:color="auto"/>
                        <w:bottom w:val="none" w:sz="0" w:space="0" w:color="auto"/>
                        <w:right w:val="none" w:sz="0" w:space="0" w:color="auto"/>
                      </w:divBdr>
                      <w:divsChild>
                        <w:div w:id="79418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531739">
                  <w:marLeft w:val="0"/>
                  <w:marRight w:val="0"/>
                  <w:marTop w:val="0"/>
                  <w:marBottom w:val="0"/>
                  <w:divBdr>
                    <w:top w:val="none" w:sz="0" w:space="0" w:color="auto"/>
                    <w:left w:val="none" w:sz="0" w:space="0" w:color="auto"/>
                    <w:bottom w:val="none" w:sz="0" w:space="0" w:color="auto"/>
                    <w:right w:val="none" w:sz="0" w:space="0" w:color="auto"/>
                  </w:divBdr>
                  <w:divsChild>
                    <w:div w:id="1223446877">
                      <w:marLeft w:val="0"/>
                      <w:marRight w:val="0"/>
                      <w:marTop w:val="0"/>
                      <w:marBottom w:val="0"/>
                      <w:divBdr>
                        <w:top w:val="none" w:sz="0" w:space="0" w:color="auto"/>
                        <w:left w:val="none" w:sz="0" w:space="0" w:color="auto"/>
                        <w:bottom w:val="none" w:sz="0" w:space="0" w:color="auto"/>
                        <w:right w:val="none" w:sz="0" w:space="0" w:color="auto"/>
                      </w:divBdr>
                      <w:divsChild>
                        <w:div w:id="140086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2033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663</Words>
  <Characters>3780</Characters>
  <Application>Microsoft Office Word</Application>
  <DocSecurity>0</DocSecurity>
  <Lines>31</Lines>
  <Paragraphs>8</Paragraphs>
  <ScaleCrop>false</ScaleCrop>
  <Company/>
  <LinksUpToDate>false</LinksUpToDate>
  <CharactersWithSpaces>4435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Lise Harper</dc:creator>
  <cp:keywords/>
  <dc:description/>
  <cp:lastModifiedBy>Lise Harper</cp:lastModifiedBy>
  <cp:revision>1</cp:revision>
  <dcterms:created xsi:type="dcterms:W3CDTF">2024-07-19T02:51:00Z</dcterms:created>
  <dcterms:modified xsi:type="dcterms:W3CDTF">2024-07-19T03:22:00Z</dcterms:modified>
</cp:coreProperties>
</file>